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59"/>
        <w:tblW w:w="10705" w:type="dxa"/>
        <w:tblLook w:val="04A0" w:firstRow="1" w:lastRow="0" w:firstColumn="1" w:lastColumn="0" w:noHBand="0" w:noVBand="1"/>
      </w:tblPr>
      <w:tblGrid>
        <w:gridCol w:w="2008"/>
        <w:gridCol w:w="1108"/>
        <w:gridCol w:w="844"/>
        <w:gridCol w:w="556"/>
        <w:gridCol w:w="1468"/>
        <w:gridCol w:w="1672"/>
        <w:gridCol w:w="1827"/>
        <w:gridCol w:w="1222"/>
      </w:tblGrid>
      <w:tr w:rsidR="005B6F4A" w:rsidRPr="00290181" w14:paraId="26A11280" w14:textId="77777777" w:rsidTr="005B6F4A">
        <w:trPr>
          <w:trHeight w:val="720"/>
        </w:trPr>
        <w:tc>
          <w:tcPr>
            <w:tcW w:w="2008" w:type="dxa"/>
            <w:tcBorders>
              <w:top w:val="single" w:sz="4" w:space="0" w:color="auto"/>
              <w:left w:val="single" w:sz="4" w:space="0" w:color="auto"/>
              <w:bottom w:val="single" w:sz="4" w:space="0" w:color="auto"/>
              <w:right w:val="single" w:sz="4" w:space="0" w:color="auto"/>
            </w:tcBorders>
            <w:vAlign w:val="center"/>
          </w:tcPr>
          <w:p w14:paraId="434C0499" w14:textId="77777777" w:rsidR="005B6F4A" w:rsidRPr="005B6F4A" w:rsidRDefault="005B6F4A" w:rsidP="00FC536B">
            <w:pPr>
              <w:spacing w:line="240" w:lineRule="auto"/>
              <w:jc w:val="center"/>
              <w:rPr>
                <w:rFonts w:ascii="Arial" w:hAnsi="Arial" w:cs="Arial"/>
                <w:b/>
              </w:rPr>
            </w:pPr>
            <w:bookmarkStart w:id="0" w:name="_GoBack"/>
            <w:bookmarkEnd w:id="0"/>
            <w:r w:rsidRPr="005B6F4A">
              <w:rPr>
                <w:rFonts w:ascii="Arial" w:hAnsi="Arial" w:cs="Arial"/>
                <w:b/>
              </w:rPr>
              <w:t>Address</w:t>
            </w:r>
          </w:p>
        </w:tc>
        <w:tc>
          <w:tcPr>
            <w:tcW w:w="8697" w:type="dxa"/>
            <w:gridSpan w:val="7"/>
            <w:tcBorders>
              <w:top w:val="single" w:sz="4" w:space="0" w:color="auto"/>
              <w:left w:val="single" w:sz="4" w:space="0" w:color="auto"/>
              <w:bottom w:val="single" w:sz="4" w:space="0" w:color="auto"/>
              <w:right w:val="single" w:sz="4" w:space="0" w:color="auto"/>
            </w:tcBorders>
            <w:vAlign w:val="center"/>
          </w:tcPr>
          <w:p w14:paraId="56594084" w14:textId="56B14B35" w:rsidR="005B6F4A" w:rsidRPr="005B6F4A" w:rsidRDefault="00FB1095" w:rsidP="00FC536B">
            <w:pPr>
              <w:pStyle w:val="NoSpacing"/>
              <w:ind w:left="104"/>
              <w:rPr>
                <w:b/>
                <w:bCs/>
              </w:rPr>
            </w:pPr>
            <w:r>
              <w:rPr>
                <w:b/>
                <w:bCs/>
              </w:rPr>
              <w:t>Sea Ranch Lodge</w:t>
            </w:r>
          </w:p>
          <w:p w14:paraId="390CE71D" w14:textId="42935B9E" w:rsidR="005B6F4A" w:rsidRPr="005B6F4A" w:rsidRDefault="00FB1095" w:rsidP="00FC536B">
            <w:pPr>
              <w:pStyle w:val="NoSpacing"/>
              <w:ind w:left="104"/>
              <w:rPr>
                <w:b/>
                <w:bCs/>
              </w:rPr>
            </w:pPr>
            <w:r>
              <w:rPr>
                <w:b/>
                <w:bCs/>
              </w:rPr>
              <w:t>60 Sea Walk Drive, The Sea Ranch</w:t>
            </w:r>
          </w:p>
          <w:p w14:paraId="3F0B113C" w14:textId="77777777" w:rsidR="005B6F4A" w:rsidRPr="005B6F4A" w:rsidRDefault="005B6F4A" w:rsidP="00FC536B">
            <w:pPr>
              <w:pStyle w:val="NoSpacing"/>
              <w:ind w:left="104"/>
            </w:pPr>
            <w:r w:rsidRPr="005B6F4A">
              <w:rPr>
                <w:b/>
                <w:bCs/>
              </w:rPr>
              <w:t>2016 California Fire Code Review</w:t>
            </w:r>
          </w:p>
        </w:tc>
      </w:tr>
      <w:tr w:rsidR="005B6F4A" w:rsidRPr="00290181" w14:paraId="0A05478A" w14:textId="77777777" w:rsidTr="005B6F4A">
        <w:trPr>
          <w:trHeight w:val="720"/>
        </w:trPr>
        <w:sdt>
          <w:sdtPr>
            <w:rPr>
              <w:rFonts w:ascii="Arial" w:hAnsi="Arial" w:cs="Arial"/>
            </w:rPr>
            <w:id w:val="710996889"/>
            <w:placeholder>
              <w:docPart w:val="2317E272139244C6B2D5EB83D2D67678"/>
            </w:placeholder>
            <w:date w:fullDate="2020-01-23T00:00:00Z">
              <w:dateFormat w:val="MM/dd/yyyy"/>
              <w:lid w:val="en-US"/>
              <w:storeMappedDataAs w:val="dateTime"/>
              <w:calendar w:val="gregorian"/>
            </w:date>
          </w:sdtPr>
          <w:sdtEndPr/>
          <w:sdtContent>
            <w:tc>
              <w:tcPr>
                <w:tcW w:w="2008" w:type="dxa"/>
                <w:tcBorders>
                  <w:top w:val="single" w:sz="4" w:space="0" w:color="auto"/>
                  <w:left w:val="single" w:sz="4" w:space="0" w:color="auto"/>
                  <w:bottom w:val="single" w:sz="4" w:space="0" w:color="auto"/>
                  <w:right w:val="single" w:sz="4" w:space="0" w:color="auto"/>
                </w:tcBorders>
                <w:vAlign w:val="center"/>
              </w:tcPr>
              <w:p w14:paraId="0C4F7AF7" w14:textId="571E6127" w:rsidR="005B6F4A" w:rsidRPr="005B6F4A" w:rsidRDefault="00FB1095" w:rsidP="00FC536B">
                <w:pPr>
                  <w:spacing w:line="240" w:lineRule="auto"/>
                  <w:jc w:val="center"/>
                  <w:rPr>
                    <w:rFonts w:ascii="Arial" w:hAnsi="Arial" w:cs="Arial"/>
                  </w:rPr>
                </w:pPr>
                <w:r>
                  <w:rPr>
                    <w:rFonts w:ascii="Arial" w:hAnsi="Arial" w:cs="Arial"/>
                  </w:rPr>
                  <w:t>01/23/2020</w:t>
                </w:r>
              </w:p>
            </w:tc>
          </w:sdtContent>
        </w:sdt>
        <w:tc>
          <w:tcPr>
            <w:tcW w:w="1108" w:type="dxa"/>
            <w:tcBorders>
              <w:top w:val="single" w:sz="4" w:space="0" w:color="auto"/>
              <w:left w:val="single" w:sz="4" w:space="0" w:color="auto"/>
              <w:bottom w:val="single" w:sz="4" w:space="0" w:color="auto"/>
            </w:tcBorders>
            <w:vAlign w:val="center"/>
          </w:tcPr>
          <w:p w14:paraId="602D0DA0" w14:textId="77777777" w:rsidR="005B6F4A" w:rsidRPr="005B6F4A" w:rsidRDefault="005B6F4A" w:rsidP="00FC536B">
            <w:pPr>
              <w:spacing w:line="240" w:lineRule="auto"/>
              <w:jc w:val="center"/>
              <w:rPr>
                <w:rFonts w:ascii="Arial" w:hAnsi="Arial" w:cs="Arial"/>
              </w:rPr>
            </w:pPr>
            <w:r w:rsidRPr="005B6F4A">
              <w:rPr>
                <w:rFonts w:ascii="Arial" w:hAnsi="Arial" w:cs="Arial"/>
                <w:b/>
              </w:rPr>
              <w:t>SRA</w:t>
            </w:r>
          </w:p>
        </w:tc>
        <w:sdt>
          <w:sdtPr>
            <w:rPr>
              <w:rFonts w:ascii="Arial" w:hAnsi="Arial" w:cs="Arial"/>
            </w:rPr>
            <w:alias w:val="SRA/WUI"/>
            <w:tag w:val="SRA/WUI"/>
            <w:id w:val="183555670"/>
            <w:placeholder>
              <w:docPart w:val="47C2622B344F496D804B8945E1D44BD9"/>
            </w:placeholder>
            <w:dropDownList>
              <w:listItem w:value="Choose an item."/>
              <w:listItem w:displayText="YES" w:value="YES"/>
              <w:listItem w:displayText="NO" w:value="NO"/>
            </w:dropDownList>
          </w:sdtPr>
          <w:sdtEndPr/>
          <w:sdtContent>
            <w:tc>
              <w:tcPr>
                <w:tcW w:w="1400" w:type="dxa"/>
                <w:gridSpan w:val="2"/>
                <w:tcBorders>
                  <w:top w:val="single" w:sz="4" w:space="0" w:color="auto"/>
                  <w:bottom w:val="single" w:sz="4" w:space="0" w:color="auto"/>
                  <w:right w:val="single" w:sz="4" w:space="0" w:color="auto"/>
                </w:tcBorders>
                <w:vAlign w:val="center"/>
              </w:tcPr>
              <w:p w14:paraId="3B70A04C" w14:textId="6B088DE8" w:rsidR="005B6F4A" w:rsidRPr="005B6F4A" w:rsidRDefault="00FB1095" w:rsidP="00FC536B">
                <w:pPr>
                  <w:spacing w:line="240" w:lineRule="auto"/>
                  <w:jc w:val="center"/>
                  <w:rPr>
                    <w:rFonts w:ascii="Arial" w:hAnsi="Arial" w:cs="Arial"/>
                  </w:rPr>
                </w:pPr>
                <w:r>
                  <w:rPr>
                    <w:rFonts w:ascii="Arial" w:hAnsi="Arial" w:cs="Arial"/>
                  </w:rPr>
                  <w:t>YES</w:t>
                </w:r>
              </w:p>
            </w:tc>
          </w:sdtContent>
        </w:sdt>
        <w:tc>
          <w:tcPr>
            <w:tcW w:w="1468" w:type="dxa"/>
            <w:tcBorders>
              <w:top w:val="single" w:sz="4" w:space="0" w:color="auto"/>
              <w:left w:val="single" w:sz="4" w:space="0" w:color="auto"/>
              <w:bottom w:val="single" w:sz="4" w:space="0" w:color="auto"/>
            </w:tcBorders>
            <w:vAlign w:val="center"/>
          </w:tcPr>
          <w:p w14:paraId="6AC25009" w14:textId="77777777" w:rsidR="005B6F4A" w:rsidRPr="005B6F4A" w:rsidRDefault="005B6F4A" w:rsidP="00FC536B">
            <w:pPr>
              <w:spacing w:line="240" w:lineRule="auto"/>
              <w:jc w:val="center"/>
              <w:rPr>
                <w:rFonts w:ascii="Arial" w:hAnsi="Arial" w:cs="Arial"/>
                <w:b/>
              </w:rPr>
            </w:pPr>
            <w:r w:rsidRPr="005B6F4A">
              <w:rPr>
                <w:rFonts w:ascii="Arial" w:hAnsi="Arial" w:cs="Arial"/>
                <w:b/>
              </w:rPr>
              <w:t>USE</w:t>
            </w:r>
          </w:p>
        </w:tc>
        <w:sdt>
          <w:sdtPr>
            <w:rPr>
              <w:rFonts w:ascii="Arial" w:hAnsi="Arial" w:cs="Arial"/>
            </w:rPr>
            <w:alias w:val="Occupancy Use"/>
            <w:tag w:val="Occupancy Use"/>
            <w:id w:val="-295828999"/>
            <w:placeholder>
              <w:docPart w:val="941400C1A4BB4330826E250369358B3F"/>
            </w:placeholder>
            <w:dropDownList>
              <w:listItem w:displayText="Choose an item" w:value=""/>
              <w:listItem w:displayText="Residential" w:value="Residential"/>
              <w:listItem w:displayText="Accessory" w:value="Accessory"/>
              <w:listItem w:displayText="Agricultural" w:value="Agricultural"/>
              <w:listItem w:displayText="Commercial" w:value="Commercial"/>
            </w:dropDownList>
          </w:sdtPr>
          <w:sdtEndPr/>
          <w:sdtContent>
            <w:tc>
              <w:tcPr>
                <w:tcW w:w="1672" w:type="dxa"/>
                <w:tcBorders>
                  <w:top w:val="single" w:sz="4" w:space="0" w:color="auto"/>
                  <w:bottom w:val="single" w:sz="4" w:space="0" w:color="auto"/>
                  <w:right w:val="single" w:sz="4" w:space="0" w:color="auto"/>
                </w:tcBorders>
                <w:vAlign w:val="center"/>
              </w:tcPr>
              <w:p w14:paraId="3B854D99" w14:textId="77777777" w:rsidR="005B6F4A" w:rsidRPr="005B6F4A" w:rsidRDefault="005B6F4A" w:rsidP="00FC536B">
                <w:pPr>
                  <w:spacing w:line="240" w:lineRule="auto"/>
                  <w:jc w:val="center"/>
                  <w:rPr>
                    <w:rFonts w:ascii="Arial" w:hAnsi="Arial" w:cs="Arial"/>
                  </w:rPr>
                </w:pPr>
                <w:r w:rsidRPr="005B6F4A">
                  <w:rPr>
                    <w:rFonts w:ascii="Arial" w:hAnsi="Arial" w:cs="Arial"/>
                  </w:rPr>
                  <w:t>Commercial</w:t>
                </w:r>
              </w:p>
            </w:tc>
          </w:sdtContent>
        </w:sdt>
        <w:tc>
          <w:tcPr>
            <w:tcW w:w="1827" w:type="dxa"/>
            <w:tcBorders>
              <w:top w:val="single" w:sz="4" w:space="0" w:color="auto"/>
              <w:left w:val="single" w:sz="4" w:space="0" w:color="auto"/>
              <w:bottom w:val="single" w:sz="4" w:space="0" w:color="auto"/>
            </w:tcBorders>
            <w:vAlign w:val="center"/>
          </w:tcPr>
          <w:p w14:paraId="03FEC8BE" w14:textId="77777777" w:rsidR="005B6F4A" w:rsidRPr="005B6F4A" w:rsidRDefault="005B6F4A" w:rsidP="00FC536B">
            <w:pPr>
              <w:spacing w:line="240" w:lineRule="auto"/>
              <w:jc w:val="center"/>
              <w:rPr>
                <w:rFonts w:ascii="Arial" w:hAnsi="Arial" w:cs="Arial"/>
                <w:b/>
              </w:rPr>
            </w:pPr>
            <w:r w:rsidRPr="005B6F4A">
              <w:rPr>
                <w:rFonts w:ascii="Arial" w:hAnsi="Arial" w:cs="Arial"/>
                <w:b/>
              </w:rPr>
              <w:t>Occupancy Class</w:t>
            </w:r>
          </w:p>
        </w:tc>
        <w:sdt>
          <w:sdtPr>
            <w:rPr>
              <w:rFonts w:ascii="Arial" w:hAnsi="Arial" w:cs="Arial"/>
            </w:rPr>
            <w:alias w:val="Occupancy Class Type"/>
            <w:tag w:val="Occupancy Class Type"/>
            <w:id w:val="1072391824"/>
            <w:placeholder>
              <w:docPart w:val="2CFA03E8D2804E98A90E979328BB0C57"/>
            </w:placeholder>
            <w:comboBox>
              <w:listItem w:value="Choose an item."/>
              <w:listItem w:displayText="A" w:value="A"/>
              <w:listItem w:displayText="B" w:value="B"/>
              <w:listItem w:displayText="E" w:value="E"/>
              <w:listItem w:displayText="F" w:value="F"/>
              <w:listItem w:displayText="H" w:value="H"/>
              <w:listItem w:displayText="I" w:value="I"/>
              <w:listItem w:displayText="M" w:value="M"/>
              <w:listItem w:displayText="R" w:value="R"/>
              <w:listItem w:displayText="R3/U" w:value="R3/U"/>
              <w:listItem w:displayText="S" w:value="S"/>
              <w:listItem w:displayText="U" w:value="U"/>
            </w:comboBox>
          </w:sdtPr>
          <w:sdtEndPr/>
          <w:sdtContent>
            <w:tc>
              <w:tcPr>
                <w:tcW w:w="1222" w:type="dxa"/>
                <w:tcBorders>
                  <w:top w:val="single" w:sz="4" w:space="0" w:color="auto"/>
                  <w:bottom w:val="single" w:sz="4" w:space="0" w:color="auto"/>
                  <w:right w:val="single" w:sz="4" w:space="0" w:color="auto"/>
                </w:tcBorders>
                <w:vAlign w:val="center"/>
              </w:tcPr>
              <w:p w14:paraId="6067D28D" w14:textId="77777777" w:rsidR="005B6F4A" w:rsidRPr="005B6F4A" w:rsidRDefault="005B6F4A" w:rsidP="00FC536B">
                <w:pPr>
                  <w:spacing w:line="240" w:lineRule="auto"/>
                  <w:jc w:val="center"/>
                  <w:rPr>
                    <w:rFonts w:ascii="Arial" w:hAnsi="Arial" w:cs="Arial"/>
                  </w:rPr>
                </w:pPr>
                <w:r w:rsidRPr="005B6F4A">
                  <w:rPr>
                    <w:rFonts w:ascii="Arial" w:hAnsi="Arial" w:cs="Arial"/>
                  </w:rPr>
                  <w:t>A</w:t>
                </w:r>
              </w:p>
            </w:tc>
          </w:sdtContent>
        </w:sdt>
      </w:tr>
      <w:tr w:rsidR="005B6F4A" w:rsidRPr="00290181" w14:paraId="11B6F20E" w14:textId="77777777" w:rsidTr="005B6F4A">
        <w:trPr>
          <w:trHeight w:val="720"/>
        </w:trPr>
        <w:tc>
          <w:tcPr>
            <w:tcW w:w="2008" w:type="dxa"/>
            <w:tcBorders>
              <w:top w:val="single" w:sz="4" w:space="0" w:color="auto"/>
              <w:left w:val="single" w:sz="4" w:space="0" w:color="auto"/>
              <w:bottom w:val="single" w:sz="4" w:space="0" w:color="auto"/>
            </w:tcBorders>
            <w:vAlign w:val="center"/>
          </w:tcPr>
          <w:p w14:paraId="07962438" w14:textId="77777777" w:rsidR="005B6F4A" w:rsidRPr="005B6F4A" w:rsidRDefault="005B6F4A" w:rsidP="00FC536B">
            <w:pPr>
              <w:spacing w:line="240" w:lineRule="auto"/>
              <w:jc w:val="center"/>
              <w:rPr>
                <w:rFonts w:ascii="Arial" w:hAnsi="Arial" w:cs="Arial"/>
                <w:b/>
              </w:rPr>
            </w:pPr>
            <w:r w:rsidRPr="005B6F4A">
              <w:rPr>
                <w:rFonts w:ascii="Arial" w:hAnsi="Arial" w:cs="Arial"/>
                <w:b/>
              </w:rPr>
              <w:t>SQFT Existing</w:t>
            </w:r>
          </w:p>
        </w:tc>
        <w:tc>
          <w:tcPr>
            <w:tcW w:w="2508" w:type="dxa"/>
            <w:gridSpan w:val="3"/>
            <w:tcBorders>
              <w:top w:val="single" w:sz="4" w:space="0" w:color="auto"/>
              <w:bottom w:val="single" w:sz="4" w:space="0" w:color="auto"/>
              <w:right w:val="single" w:sz="4" w:space="0" w:color="auto"/>
            </w:tcBorders>
            <w:vAlign w:val="center"/>
          </w:tcPr>
          <w:p w14:paraId="25F83CD5" w14:textId="1E770C00" w:rsidR="005B6F4A" w:rsidRPr="005B6F4A" w:rsidRDefault="00FB1095" w:rsidP="00FC536B">
            <w:pPr>
              <w:spacing w:line="240" w:lineRule="auto"/>
              <w:jc w:val="center"/>
              <w:rPr>
                <w:rFonts w:ascii="Arial" w:hAnsi="Arial" w:cs="Arial"/>
              </w:rPr>
            </w:pPr>
            <w:r>
              <w:rPr>
                <w:rFonts w:ascii="Arial" w:hAnsi="Arial" w:cs="Arial"/>
              </w:rPr>
              <w:t>~8,000</w:t>
            </w:r>
          </w:p>
        </w:tc>
        <w:tc>
          <w:tcPr>
            <w:tcW w:w="1468" w:type="dxa"/>
            <w:tcBorders>
              <w:top w:val="single" w:sz="4" w:space="0" w:color="auto"/>
              <w:left w:val="single" w:sz="4" w:space="0" w:color="auto"/>
              <w:bottom w:val="single" w:sz="4" w:space="0" w:color="auto"/>
            </w:tcBorders>
            <w:vAlign w:val="center"/>
          </w:tcPr>
          <w:p w14:paraId="3F426B9B" w14:textId="77777777" w:rsidR="005B6F4A" w:rsidRPr="005B6F4A" w:rsidRDefault="005B6F4A" w:rsidP="00FC536B">
            <w:pPr>
              <w:spacing w:line="240" w:lineRule="auto"/>
              <w:jc w:val="center"/>
              <w:rPr>
                <w:rFonts w:ascii="Arial" w:hAnsi="Arial" w:cs="Arial"/>
                <w:b/>
              </w:rPr>
            </w:pPr>
            <w:r w:rsidRPr="005B6F4A">
              <w:rPr>
                <w:rFonts w:ascii="Arial" w:hAnsi="Arial" w:cs="Arial"/>
                <w:b/>
              </w:rPr>
              <w:t>SQFT NEW</w:t>
            </w:r>
          </w:p>
        </w:tc>
        <w:tc>
          <w:tcPr>
            <w:tcW w:w="1672" w:type="dxa"/>
            <w:tcBorders>
              <w:top w:val="single" w:sz="4" w:space="0" w:color="auto"/>
              <w:bottom w:val="single" w:sz="4" w:space="0" w:color="auto"/>
              <w:right w:val="single" w:sz="4" w:space="0" w:color="auto"/>
            </w:tcBorders>
            <w:vAlign w:val="center"/>
          </w:tcPr>
          <w:p w14:paraId="7226E3EF" w14:textId="047EC117" w:rsidR="005B6F4A" w:rsidRPr="005B6F4A" w:rsidRDefault="00FB1095" w:rsidP="00FC536B">
            <w:pPr>
              <w:spacing w:line="240" w:lineRule="auto"/>
              <w:jc w:val="center"/>
              <w:rPr>
                <w:rFonts w:ascii="Arial" w:hAnsi="Arial" w:cs="Arial"/>
              </w:rPr>
            </w:pPr>
            <w:r>
              <w:rPr>
                <w:rFonts w:ascii="Arial" w:hAnsi="Arial" w:cs="Arial"/>
              </w:rPr>
              <w:t>-0-</w:t>
            </w:r>
          </w:p>
        </w:tc>
        <w:tc>
          <w:tcPr>
            <w:tcW w:w="1827" w:type="dxa"/>
            <w:tcBorders>
              <w:top w:val="single" w:sz="4" w:space="0" w:color="auto"/>
              <w:left w:val="single" w:sz="4" w:space="0" w:color="auto"/>
              <w:bottom w:val="single" w:sz="4" w:space="0" w:color="auto"/>
            </w:tcBorders>
            <w:vAlign w:val="center"/>
          </w:tcPr>
          <w:p w14:paraId="590344BA" w14:textId="77777777" w:rsidR="005B6F4A" w:rsidRPr="005B6F4A" w:rsidRDefault="005B6F4A" w:rsidP="00FC536B">
            <w:pPr>
              <w:spacing w:line="240" w:lineRule="auto"/>
              <w:jc w:val="center"/>
              <w:rPr>
                <w:rFonts w:ascii="Arial" w:hAnsi="Arial" w:cs="Arial"/>
                <w:b/>
              </w:rPr>
            </w:pPr>
            <w:r w:rsidRPr="005B6F4A">
              <w:rPr>
                <w:rFonts w:ascii="Arial" w:hAnsi="Arial" w:cs="Arial"/>
                <w:b/>
              </w:rPr>
              <w:t>Total Fire Area</w:t>
            </w:r>
          </w:p>
        </w:tc>
        <w:tc>
          <w:tcPr>
            <w:tcW w:w="1222" w:type="dxa"/>
            <w:tcBorders>
              <w:top w:val="single" w:sz="4" w:space="0" w:color="auto"/>
              <w:bottom w:val="single" w:sz="4" w:space="0" w:color="auto"/>
              <w:right w:val="single" w:sz="4" w:space="0" w:color="auto"/>
            </w:tcBorders>
            <w:vAlign w:val="center"/>
          </w:tcPr>
          <w:p w14:paraId="6D708BFA" w14:textId="0DD7BCEA" w:rsidR="005B6F4A" w:rsidRPr="005B6F4A" w:rsidRDefault="00FB1095" w:rsidP="00FC536B">
            <w:pPr>
              <w:spacing w:line="240" w:lineRule="auto"/>
              <w:jc w:val="center"/>
              <w:rPr>
                <w:rFonts w:ascii="Arial" w:hAnsi="Arial" w:cs="Arial"/>
              </w:rPr>
            </w:pPr>
            <w:r>
              <w:rPr>
                <w:rFonts w:ascii="Arial" w:hAnsi="Arial" w:cs="Arial"/>
              </w:rPr>
              <w:t>~</w:t>
            </w:r>
            <w:r w:rsidR="005B6F4A" w:rsidRPr="005B6F4A">
              <w:rPr>
                <w:rFonts w:ascii="Arial" w:hAnsi="Arial" w:cs="Arial"/>
              </w:rPr>
              <w:t>8,</w:t>
            </w:r>
            <w:r>
              <w:rPr>
                <w:rFonts w:ascii="Arial" w:hAnsi="Arial" w:cs="Arial"/>
              </w:rPr>
              <w:t>000</w:t>
            </w:r>
          </w:p>
        </w:tc>
      </w:tr>
      <w:tr w:rsidR="005B6F4A" w:rsidRPr="00290181" w14:paraId="28C8E96F" w14:textId="77777777" w:rsidTr="005B6F4A">
        <w:trPr>
          <w:trHeight w:val="720"/>
        </w:trPr>
        <w:tc>
          <w:tcPr>
            <w:tcW w:w="2008" w:type="dxa"/>
            <w:tcBorders>
              <w:top w:val="single" w:sz="4" w:space="0" w:color="auto"/>
              <w:left w:val="single" w:sz="4" w:space="0" w:color="auto"/>
              <w:bottom w:val="single" w:sz="4" w:space="0" w:color="auto"/>
            </w:tcBorders>
            <w:vAlign w:val="center"/>
          </w:tcPr>
          <w:p w14:paraId="3270BCDB" w14:textId="77777777" w:rsidR="005B6F4A" w:rsidRPr="005B6F4A" w:rsidRDefault="005B6F4A" w:rsidP="00FC536B">
            <w:pPr>
              <w:spacing w:line="240" w:lineRule="auto"/>
              <w:jc w:val="center"/>
              <w:rPr>
                <w:rFonts w:ascii="Arial" w:hAnsi="Arial" w:cs="Arial"/>
                <w:b/>
              </w:rPr>
            </w:pPr>
            <w:r w:rsidRPr="005B6F4A">
              <w:rPr>
                <w:rFonts w:ascii="Arial" w:hAnsi="Arial" w:cs="Arial"/>
                <w:b/>
              </w:rPr>
              <w:t>Stories</w:t>
            </w:r>
          </w:p>
        </w:tc>
        <w:tc>
          <w:tcPr>
            <w:tcW w:w="2508" w:type="dxa"/>
            <w:gridSpan w:val="3"/>
            <w:tcBorders>
              <w:top w:val="single" w:sz="4" w:space="0" w:color="auto"/>
              <w:bottom w:val="single" w:sz="4" w:space="0" w:color="auto"/>
              <w:right w:val="single" w:sz="4" w:space="0" w:color="auto"/>
            </w:tcBorders>
            <w:vAlign w:val="center"/>
          </w:tcPr>
          <w:p w14:paraId="2A09F91F" w14:textId="7C75230F" w:rsidR="005B6F4A" w:rsidRPr="005B6F4A" w:rsidRDefault="00FB1095" w:rsidP="00FC536B">
            <w:pPr>
              <w:spacing w:line="240" w:lineRule="auto"/>
              <w:jc w:val="center"/>
              <w:rPr>
                <w:rFonts w:ascii="Arial" w:hAnsi="Arial" w:cs="Arial"/>
              </w:rPr>
            </w:pPr>
            <w:r>
              <w:rPr>
                <w:rFonts w:ascii="Arial" w:hAnsi="Arial" w:cs="Arial"/>
              </w:rPr>
              <w:t>2</w:t>
            </w:r>
          </w:p>
        </w:tc>
        <w:tc>
          <w:tcPr>
            <w:tcW w:w="1468" w:type="dxa"/>
            <w:tcBorders>
              <w:top w:val="single" w:sz="4" w:space="0" w:color="auto"/>
              <w:left w:val="single" w:sz="4" w:space="0" w:color="auto"/>
              <w:bottom w:val="single" w:sz="4" w:space="0" w:color="auto"/>
            </w:tcBorders>
            <w:vAlign w:val="center"/>
          </w:tcPr>
          <w:p w14:paraId="5BA6F2C0" w14:textId="77777777" w:rsidR="005B6F4A" w:rsidRPr="005B6F4A" w:rsidRDefault="005B6F4A" w:rsidP="00FC536B">
            <w:pPr>
              <w:spacing w:line="240" w:lineRule="auto"/>
              <w:jc w:val="center"/>
              <w:rPr>
                <w:rFonts w:ascii="Arial" w:hAnsi="Arial" w:cs="Arial"/>
                <w:b/>
              </w:rPr>
            </w:pPr>
            <w:r w:rsidRPr="005B6F4A">
              <w:rPr>
                <w:rFonts w:ascii="Arial" w:hAnsi="Arial" w:cs="Arial"/>
                <w:b/>
              </w:rPr>
              <w:t>Height</w:t>
            </w:r>
          </w:p>
        </w:tc>
        <w:tc>
          <w:tcPr>
            <w:tcW w:w="1672" w:type="dxa"/>
            <w:tcBorders>
              <w:top w:val="single" w:sz="4" w:space="0" w:color="auto"/>
              <w:bottom w:val="single" w:sz="4" w:space="0" w:color="auto"/>
              <w:right w:val="single" w:sz="4" w:space="0" w:color="auto"/>
            </w:tcBorders>
            <w:vAlign w:val="center"/>
          </w:tcPr>
          <w:p w14:paraId="2EBB9D72" w14:textId="77777777" w:rsidR="005B6F4A" w:rsidRPr="005B6F4A" w:rsidRDefault="005B6F4A" w:rsidP="00FC536B">
            <w:pPr>
              <w:spacing w:line="240" w:lineRule="auto"/>
              <w:jc w:val="center"/>
              <w:rPr>
                <w:rFonts w:ascii="Arial" w:hAnsi="Arial" w:cs="Arial"/>
              </w:rPr>
            </w:pPr>
            <w:r w:rsidRPr="005B6F4A">
              <w:rPr>
                <w:rFonts w:ascii="Arial" w:hAnsi="Arial" w:cs="Arial"/>
              </w:rPr>
              <w:t xml:space="preserve">25 </w:t>
            </w:r>
            <w:proofErr w:type="spellStart"/>
            <w:r w:rsidRPr="005B6F4A">
              <w:rPr>
                <w:rFonts w:ascii="Arial" w:hAnsi="Arial" w:cs="Arial"/>
              </w:rPr>
              <w:t>ft</w:t>
            </w:r>
            <w:proofErr w:type="spellEnd"/>
          </w:p>
        </w:tc>
        <w:tc>
          <w:tcPr>
            <w:tcW w:w="1827" w:type="dxa"/>
            <w:tcBorders>
              <w:top w:val="single" w:sz="4" w:space="0" w:color="auto"/>
              <w:left w:val="single" w:sz="4" w:space="0" w:color="auto"/>
              <w:bottom w:val="single" w:sz="4" w:space="0" w:color="auto"/>
            </w:tcBorders>
            <w:vAlign w:val="center"/>
          </w:tcPr>
          <w:p w14:paraId="6E93F541" w14:textId="77777777" w:rsidR="005B6F4A" w:rsidRPr="005B6F4A" w:rsidRDefault="005B6F4A" w:rsidP="00FC536B">
            <w:pPr>
              <w:spacing w:line="240" w:lineRule="auto"/>
              <w:jc w:val="center"/>
              <w:rPr>
                <w:rFonts w:ascii="Arial" w:hAnsi="Arial" w:cs="Arial"/>
                <w:b/>
              </w:rPr>
            </w:pPr>
            <w:r w:rsidRPr="005B6F4A">
              <w:rPr>
                <w:rFonts w:ascii="Arial" w:hAnsi="Arial" w:cs="Arial"/>
                <w:b/>
              </w:rPr>
              <w:t>Over an Acre</w:t>
            </w:r>
          </w:p>
        </w:tc>
        <w:sdt>
          <w:sdtPr>
            <w:rPr>
              <w:rFonts w:ascii="Arial" w:hAnsi="Arial" w:cs="Arial"/>
            </w:rPr>
            <w:alias w:val="Over 1 Acre"/>
            <w:tag w:val="Over 1 Acre"/>
            <w:id w:val="-1941366472"/>
            <w:placeholder>
              <w:docPart w:val="26EB7410A2224602ACF399404CE132DD"/>
            </w:placeholder>
            <w:dropDownList>
              <w:listItem w:value="Choose an item."/>
              <w:listItem w:displayText="YES" w:value="YES"/>
              <w:listItem w:displayText="NO" w:value="NO"/>
            </w:dropDownList>
          </w:sdtPr>
          <w:sdtEndPr/>
          <w:sdtContent>
            <w:tc>
              <w:tcPr>
                <w:tcW w:w="1222" w:type="dxa"/>
                <w:tcBorders>
                  <w:top w:val="single" w:sz="4" w:space="0" w:color="auto"/>
                  <w:bottom w:val="single" w:sz="4" w:space="0" w:color="auto"/>
                  <w:right w:val="single" w:sz="4" w:space="0" w:color="auto"/>
                </w:tcBorders>
                <w:vAlign w:val="center"/>
              </w:tcPr>
              <w:p w14:paraId="3D34AC75" w14:textId="77777777" w:rsidR="005B6F4A" w:rsidRPr="005B6F4A" w:rsidRDefault="005B6F4A" w:rsidP="00FC536B">
                <w:pPr>
                  <w:spacing w:line="240" w:lineRule="auto"/>
                  <w:jc w:val="center"/>
                  <w:rPr>
                    <w:rFonts w:ascii="Arial" w:hAnsi="Arial" w:cs="Arial"/>
                  </w:rPr>
                </w:pPr>
                <w:r w:rsidRPr="005B6F4A">
                  <w:rPr>
                    <w:rFonts w:ascii="Arial" w:hAnsi="Arial" w:cs="Arial"/>
                  </w:rPr>
                  <w:t>YES</w:t>
                </w:r>
              </w:p>
            </w:tc>
          </w:sdtContent>
        </w:sdt>
      </w:tr>
      <w:tr w:rsidR="005B6F4A" w:rsidRPr="00290181" w14:paraId="27CF55B3" w14:textId="77777777" w:rsidTr="005B6F4A">
        <w:trPr>
          <w:trHeight w:val="720"/>
        </w:trPr>
        <w:tc>
          <w:tcPr>
            <w:tcW w:w="2008" w:type="dxa"/>
            <w:tcBorders>
              <w:top w:val="single" w:sz="4" w:space="0" w:color="auto"/>
              <w:left w:val="single" w:sz="4" w:space="0" w:color="auto"/>
              <w:bottom w:val="single" w:sz="4" w:space="0" w:color="auto"/>
            </w:tcBorders>
            <w:vAlign w:val="center"/>
          </w:tcPr>
          <w:p w14:paraId="3EB01480" w14:textId="77777777" w:rsidR="005B6F4A" w:rsidRPr="005B6F4A" w:rsidRDefault="005B6F4A" w:rsidP="00FC536B">
            <w:pPr>
              <w:spacing w:line="240" w:lineRule="auto"/>
              <w:rPr>
                <w:rFonts w:ascii="Arial" w:hAnsi="Arial" w:cs="Arial"/>
                <w:b/>
              </w:rPr>
            </w:pPr>
            <w:r w:rsidRPr="005B6F4A">
              <w:rPr>
                <w:rFonts w:ascii="Arial" w:hAnsi="Arial" w:cs="Arial"/>
                <w:b/>
              </w:rPr>
              <w:t>Construction Type</w:t>
            </w:r>
          </w:p>
        </w:tc>
        <w:sdt>
          <w:sdtPr>
            <w:rPr>
              <w:rFonts w:ascii="Arial" w:hAnsi="Arial" w:cs="Arial"/>
            </w:rPr>
            <w:alias w:val="Construction type"/>
            <w:tag w:val="Construction type"/>
            <w:id w:val="-1266159087"/>
            <w:placeholder>
              <w:docPart w:val="21A592099B85406BA45E14F48588B90D"/>
            </w:placeholder>
            <w:dropDownList>
              <w:listItem w:value="Choose an item."/>
              <w:listItem w:displayText="V-B" w:value="V-B"/>
              <w:listItem w:displayText="V-A" w:value="V-A"/>
              <w:listItem w:displayText="IV-HT" w:value="IV-HT"/>
              <w:listItem w:displayText="III-B" w:value="III-B"/>
              <w:listItem w:displayText="III-A" w:value="III-A"/>
              <w:listItem w:displayText="II-B" w:value="II-B"/>
              <w:listItem w:displayText="II-A" w:value="II-A"/>
              <w:listItem w:displayText="I-B" w:value="I-B"/>
              <w:listItem w:displayText="I-A" w:value="I-A"/>
            </w:dropDownList>
          </w:sdtPr>
          <w:sdtEndPr/>
          <w:sdtContent>
            <w:tc>
              <w:tcPr>
                <w:tcW w:w="2508" w:type="dxa"/>
                <w:gridSpan w:val="3"/>
                <w:tcBorders>
                  <w:top w:val="single" w:sz="4" w:space="0" w:color="auto"/>
                  <w:bottom w:val="single" w:sz="4" w:space="0" w:color="auto"/>
                  <w:right w:val="single" w:sz="4" w:space="0" w:color="auto"/>
                </w:tcBorders>
                <w:vAlign w:val="center"/>
              </w:tcPr>
              <w:p w14:paraId="040F4FCA" w14:textId="00E50CEC" w:rsidR="005B6F4A" w:rsidRPr="005B6F4A" w:rsidRDefault="00FB1095" w:rsidP="00FC536B">
                <w:pPr>
                  <w:spacing w:line="240" w:lineRule="auto"/>
                  <w:jc w:val="center"/>
                  <w:rPr>
                    <w:rFonts w:ascii="Arial" w:hAnsi="Arial" w:cs="Arial"/>
                  </w:rPr>
                </w:pPr>
                <w:r>
                  <w:rPr>
                    <w:rFonts w:ascii="Arial" w:hAnsi="Arial" w:cs="Arial"/>
                  </w:rPr>
                  <w:t>V-B</w:t>
                </w:r>
              </w:p>
            </w:tc>
          </w:sdtContent>
        </w:sdt>
        <w:tc>
          <w:tcPr>
            <w:tcW w:w="1468" w:type="dxa"/>
            <w:tcBorders>
              <w:top w:val="single" w:sz="4" w:space="0" w:color="auto"/>
              <w:left w:val="single" w:sz="4" w:space="0" w:color="auto"/>
              <w:bottom w:val="single" w:sz="4" w:space="0" w:color="auto"/>
            </w:tcBorders>
            <w:vAlign w:val="center"/>
          </w:tcPr>
          <w:p w14:paraId="5A74B154" w14:textId="77777777" w:rsidR="005B6F4A" w:rsidRPr="005B6F4A" w:rsidRDefault="005B6F4A" w:rsidP="00FC536B">
            <w:pPr>
              <w:spacing w:line="240" w:lineRule="auto"/>
              <w:jc w:val="center"/>
              <w:rPr>
                <w:rFonts w:ascii="Arial" w:hAnsi="Arial" w:cs="Arial"/>
                <w:b/>
              </w:rPr>
            </w:pPr>
            <w:r w:rsidRPr="005B6F4A">
              <w:rPr>
                <w:rFonts w:ascii="Arial" w:hAnsi="Arial" w:cs="Arial"/>
                <w:b/>
              </w:rPr>
              <w:t>Permit#</w:t>
            </w:r>
          </w:p>
        </w:tc>
        <w:sdt>
          <w:sdtPr>
            <w:rPr>
              <w:rFonts w:ascii="Arial" w:hAnsi="Arial" w:cs="Arial"/>
            </w:rPr>
            <w:alias w:val="Permit Type"/>
            <w:tag w:val="Permit Type"/>
            <w:id w:val="1046183043"/>
            <w:placeholder>
              <w:docPart w:val="DCD61A49ECBF4A35AABB133056BA3529"/>
            </w:placeholder>
            <w:comboBox>
              <w:listItem w:value="Choose an item"/>
              <w:listItem w:displayText="BLD" w:value="BLD"/>
              <w:listItem w:displayText="GRD" w:value="GRD"/>
            </w:comboBox>
          </w:sdtPr>
          <w:sdtEndPr/>
          <w:sdtContent>
            <w:tc>
              <w:tcPr>
                <w:tcW w:w="1672" w:type="dxa"/>
                <w:tcBorders>
                  <w:top w:val="single" w:sz="4" w:space="0" w:color="auto"/>
                  <w:bottom w:val="single" w:sz="4" w:space="0" w:color="auto"/>
                </w:tcBorders>
                <w:vAlign w:val="center"/>
              </w:tcPr>
              <w:p w14:paraId="49C3BF27" w14:textId="77777777" w:rsidR="005B6F4A" w:rsidRPr="005B6F4A" w:rsidRDefault="005B6F4A" w:rsidP="00FC536B">
                <w:pPr>
                  <w:spacing w:line="240" w:lineRule="auto"/>
                  <w:jc w:val="center"/>
                  <w:rPr>
                    <w:rFonts w:ascii="Arial" w:hAnsi="Arial" w:cs="Arial"/>
                  </w:rPr>
                </w:pPr>
                <w:r w:rsidRPr="005B6F4A">
                  <w:rPr>
                    <w:rFonts w:ascii="Arial" w:hAnsi="Arial" w:cs="Arial"/>
                  </w:rPr>
                  <w:t>BLD</w:t>
                </w:r>
              </w:p>
            </w:tc>
          </w:sdtContent>
        </w:sdt>
        <w:tc>
          <w:tcPr>
            <w:tcW w:w="3049" w:type="dxa"/>
            <w:gridSpan w:val="2"/>
            <w:tcBorders>
              <w:top w:val="single" w:sz="4" w:space="0" w:color="auto"/>
              <w:bottom w:val="single" w:sz="4" w:space="0" w:color="auto"/>
              <w:right w:val="single" w:sz="4" w:space="0" w:color="auto"/>
            </w:tcBorders>
            <w:vAlign w:val="center"/>
          </w:tcPr>
          <w:p w14:paraId="75891AA0" w14:textId="49B250AE" w:rsidR="005B6F4A" w:rsidRPr="005B6F4A" w:rsidRDefault="005B6F4A" w:rsidP="00FC536B">
            <w:pPr>
              <w:spacing w:line="240" w:lineRule="auto"/>
              <w:jc w:val="center"/>
              <w:rPr>
                <w:rFonts w:ascii="Arial" w:hAnsi="Arial" w:cs="Arial"/>
              </w:rPr>
            </w:pPr>
            <w:r w:rsidRPr="005B6F4A">
              <w:rPr>
                <w:rFonts w:ascii="Arial" w:hAnsi="Arial" w:cs="Arial"/>
              </w:rPr>
              <w:t>1</w:t>
            </w:r>
            <w:r w:rsidR="00680270">
              <w:rPr>
                <w:rFonts w:ascii="Arial" w:hAnsi="Arial" w:cs="Arial"/>
              </w:rPr>
              <w:t>9</w:t>
            </w:r>
            <w:r w:rsidRPr="005B6F4A">
              <w:rPr>
                <w:rFonts w:ascii="Arial" w:hAnsi="Arial" w:cs="Arial"/>
              </w:rPr>
              <w:t>-</w:t>
            </w:r>
            <w:r w:rsidR="00FB1095">
              <w:rPr>
                <w:rFonts w:ascii="Arial" w:hAnsi="Arial" w:cs="Arial"/>
              </w:rPr>
              <w:t>3421</w:t>
            </w:r>
          </w:p>
        </w:tc>
      </w:tr>
      <w:tr w:rsidR="005B6F4A" w:rsidRPr="00014F53" w14:paraId="09859175" w14:textId="77777777" w:rsidTr="005B6F4A">
        <w:trPr>
          <w:trHeight w:val="720"/>
        </w:trPr>
        <w:tc>
          <w:tcPr>
            <w:tcW w:w="2008" w:type="dxa"/>
            <w:tcBorders>
              <w:top w:val="single" w:sz="4" w:space="0" w:color="auto"/>
              <w:left w:val="single" w:sz="4" w:space="0" w:color="auto"/>
              <w:bottom w:val="single" w:sz="4" w:space="0" w:color="auto"/>
            </w:tcBorders>
            <w:vAlign w:val="center"/>
          </w:tcPr>
          <w:p w14:paraId="58178B51" w14:textId="77777777" w:rsidR="005B6F4A" w:rsidRPr="005B6F4A" w:rsidRDefault="005B6F4A" w:rsidP="00FC536B">
            <w:pPr>
              <w:spacing w:line="240" w:lineRule="auto"/>
              <w:jc w:val="center"/>
              <w:rPr>
                <w:rFonts w:ascii="Arial" w:hAnsi="Arial" w:cs="Arial"/>
                <w:b/>
                <w:color w:val="FF0000"/>
              </w:rPr>
            </w:pPr>
            <w:r w:rsidRPr="005B6F4A">
              <w:rPr>
                <w:rFonts w:ascii="Arial" w:hAnsi="Arial" w:cs="Arial"/>
                <w:b/>
                <w:color w:val="FF0000"/>
              </w:rPr>
              <w:t>Fire Sprinklers</w:t>
            </w:r>
          </w:p>
        </w:tc>
        <w:sdt>
          <w:sdtPr>
            <w:rPr>
              <w:rFonts w:ascii="Arial" w:hAnsi="Arial" w:cs="Arial"/>
              <w:color w:val="FF0000"/>
            </w:rPr>
            <w:alias w:val="Fire Sprinklers"/>
            <w:tag w:val="Fire Sprinklers"/>
            <w:id w:val="1076327912"/>
            <w:placeholder>
              <w:docPart w:val="953236D3D26E499B80C252A6F9FC84E4"/>
            </w:placeholder>
            <w:comboBox>
              <w:listItem w:value="Choose an item."/>
              <w:listItem w:displayText="N/A" w:value="N/A"/>
              <w:listItem w:displayText="Req.  NFPA 13" w:value="Req.  NFPA 13"/>
              <w:listItem w:displayText="Req.  NFPA 13D" w:value="Req.  NFPA 13D"/>
              <w:listItem w:displayText="Req. NFPA 13R" w:value="Req. NFPA 13R"/>
            </w:comboBox>
          </w:sdtPr>
          <w:sdtEndPr/>
          <w:sdtContent>
            <w:tc>
              <w:tcPr>
                <w:tcW w:w="2508" w:type="dxa"/>
                <w:gridSpan w:val="3"/>
                <w:tcBorders>
                  <w:top w:val="single" w:sz="4" w:space="0" w:color="auto"/>
                  <w:bottom w:val="single" w:sz="4" w:space="0" w:color="auto"/>
                  <w:right w:val="single" w:sz="4" w:space="0" w:color="auto"/>
                </w:tcBorders>
                <w:vAlign w:val="center"/>
              </w:tcPr>
              <w:p w14:paraId="1A4893B8" w14:textId="77777777" w:rsidR="005B6F4A" w:rsidRPr="005B6F4A" w:rsidRDefault="005B6F4A" w:rsidP="00FC536B">
                <w:pPr>
                  <w:spacing w:line="240" w:lineRule="auto"/>
                  <w:jc w:val="center"/>
                  <w:rPr>
                    <w:rFonts w:ascii="Arial" w:hAnsi="Arial" w:cs="Arial"/>
                    <w:color w:val="FF0000"/>
                  </w:rPr>
                </w:pPr>
                <w:r w:rsidRPr="005B6F4A">
                  <w:rPr>
                    <w:rFonts w:ascii="Arial" w:hAnsi="Arial" w:cs="Arial"/>
                    <w:color w:val="FF0000"/>
                  </w:rPr>
                  <w:t>Req.  NFPA 13</w:t>
                </w:r>
              </w:p>
            </w:tc>
          </w:sdtContent>
        </w:sdt>
        <w:tc>
          <w:tcPr>
            <w:tcW w:w="1468" w:type="dxa"/>
            <w:tcBorders>
              <w:top w:val="single" w:sz="4" w:space="0" w:color="auto"/>
              <w:left w:val="single" w:sz="4" w:space="0" w:color="auto"/>
              <w:bottom w:val="single" w:sz="4" w:space="0" w:color="auto"/>
            </w:tcBorders>
            <w:vAlign w:val="center"/>
          </w:tcPr>
          <w:p w14:paraId="6D57C5E5" w14:textId="77777777" w:rsidR="005B6F4A" w:rsidRPr="005B6F4A" w:rsidRDefault="005B6F4A" w:rsidP="00FC536B">
            <w:pPr>
              <w:spacing w:line="240" w:lineRule="auto"/>
              <w:jc w:val="center"/>
              <w:rPr>
                <w:rFonts w:ascii="Arial" w:hAnsi="Arial" w:cs="Arial"/>
                <w:b/>
                <w:color w:val="FF0000"/>
              </w:rPr>
            </w:pPr>
            <w:r w:rsidRPr="005B6F4A">
              <w:rPr>
                <w:rFonts w:ascii="Arial" w:hAnsi="Arial" w:cs="Arial"/>
                <w:b/>
                <w:color w:val="FF0000"/>
              </w:rPr>
              <w:t>Fire Alarm</w:t>
            </w:r>
          </w:p>
        </w:tc>
        <w:sdt>
          <w:sdtPr>
            <w:rPr>
              <w:rFonts w:ascii="Arial" w:hAnsi="Arial" w:cs="Arial"/>
              <w:color w:val="FF0000"/>
            </w:rPr>
            <w:alias w:val="Fire Alarm"/>
            <w:tag w:val="Fire Alarm"/>
            <w:id w:val="152264309"/>
            <w:placeholder>
              <w:docPart w:val="953236D3D26E499B80C252A6F9FC84E4"/>
            </w:placeholder>
            <w:comboBox>
              <w:listItem w:value="Choose an item."/>
              <w:listItem w:displayText="N/A" w:value="N/A"/>
              <w:listItem w:displayText="Sprinkler Monitoring" w:value="Sprinkler Monitoring"/>
              <w:listItem w:displayText="Notification NFPA 72" w:value="Notification NFPA 72"/>
            </w:comboBox>
          </w:sdtPr>
          <w:sdtEndPr/>
          <w:sdtContent>
            <w:tc>
              <w:tcPr>
                <w:tcW w:w="1672" w:type="dxa"/>
                <w:tcBorders>
                  <w:top w:val="single" w:sz="4" w:space="0" w:color="auto"/>
                  <w:bottom w:val="single" w:sz="4" w:space="0" w:color="auto"/>
                  <w:right w:val="single" w:sz="4" w:space="0" w:color="auto"/>
                </w:tcBorders>
                <w:vAlign w:val="center"/>
              </w:tcPr>
              <w:p w14:paraId="5B4FCA0A" w14:textId="77777777" w:rsidR="005B6F4A" w:rsidRPr="005B6F4A" w:rsidRDefault="005B6F4A" w:rsidP="00FC536B">
                <w:pPr>
                  <w:spacing w:line="240" w:lineRule="auto"/>
                  <w:jc w:val="center"/>
                  <w:rPr>
                    <w:rFonts w:ascii="Arial" w:hAnsi="Arial" w:cs="Arial"/>
                    <w:color w:val="FF0000"/>
                  </w:rPr>
                </w:pPr>
                <w:r w:rsidRPr="005B6F4A">
                  <w:rPr>
                    <w:rFonts w:ascii="Arial" w:hAnsi="Arial" w:cs="Arial"/>
                    <w:color w:val="FF0000"/>
                  </w:rPr>
                  <w:t>Sprinkler Monitoring</w:t>
                </w:r>
              </w:p>
            </w:tc>
          </w:sdtContent>
        </w:sdt>
        <w:tc>
          <w:tcPr>
            <w:tcW w:w="1827" w:type="dxa"/>
            <w:tcBorders>
              <w:top w:val="single" w:sz="4" w:space="0" w:color="auto"/>
              <w:left w:val="single" w:sz="4" w:space="0" w:color="auto"/>
              <w:bottom w:val="single" w:sz="4" w:space="0" w:color="auto"/>
            </w:tcBorders>
            <w:vAlign w:val="center"/>
          </w:tcPr>
          <w:p w14:paraId="1F06D88C" w14:textId="77777777" w:rsidR="005B6F4A" w:rsidRPr="005B6F4A" w:rsidRDefault="005B6F4A" w:rsidP="00FC536B">
            <w:pPr>
              <w:spacing w:line="240" w:lineRule="auto"/>
              <w:jc w:val="center"/>
              <w:rPr>
                <w:rFonts w:ascii="Arial" w:hAnsi="Arial" w:cs="Arial"/>
                <w:b/>
                <w:color w:val="FF0000"/>
              </w:rPr>
            </w:pPr>
            <w:r w:rsidRPr="005B6F4A">
              <w:rPr>
                <w:rFonts w:ascii="Arial" w:hAnsi="Arial" w:cs="Arial"/>
                <w:b/>
                <w:color w:val="FF0000"/>
              </w:rPr>
              <w:t>CUPA</w:t>
            </w:r>
          </w:p>
        </w:tc>
        <w:sdt>
          <w:sdtPr>
            <w:rPr>
              <w:rFonts w:ascii="Arial" w:hAnsi="Arial" w:cs="Arial"/>
              <w:color w:val="FF0000"/>
            </w:rPr>
            <w:alias w:val="CUPA Req."/>
            <w:tag w:val="CUPA Req."/>
            <w:id w:val="-1629389136"/>
            <w:placeholder>
              <w:docPart w:val="953236D3D26E499B80C252A6F9FC84E4"/>
            </w:placeholder>
            <w:dropDownList>
              <w:listItem w:value="Choose an item."/>
              <w:listItem w:displayText="YES" w:value="YES"/>
              <w:listItem w:displayText="NO" w:value="NO"/>
              <w:listItem w:displayText="UNK" w:value="UNK"/>
            </w:dropDownList>
          </w:sdtPr>
          <w:sdtEndPr/>
          <w:sdtContent>
            <w:tc>
              <w:tcPr>
                <w:tcW w:w="1222" w:type="dxa"/>
                <w:tcBorders>
                  <w:top w:val="single" w:sz="4" w:space="0" w:color="auto"/>
                  <w:bottom w:val="single" w:sz="4" w:space="0" w:color="auto"/>
                  <w:right w:val="single" w:sz="4" w:space="0" w:color="auto"/>
                </w:tcBorders>
                <w:vAlign w:val="center"/>
              </w:tcPr>
              <w:p w14:paraId="64AE3073" w14:textId="77777777" w:rsidR="005B6F4A" w:rsidRPr="005B6F4A" w:rsidRDefault="005B6F4A" w:rsidP="00FC536B">
                <w:pPr>
                  <w:spacing w:line="240" w:lineRule="auto"/>
                  <w:jc w:val="center"/>
                  <w:rPr>
                    <w:rFonts w:ascii="Arial" w:hAnsi="Arial" w:cs="Arial"/>
                    <w:color w:val="FF0000"/>
                  </w:rPr>
                </w:pPr>
                <w:r w:rsidRPr="005B6F4A">
                  <w:rPr>
                    <w:rFonts w:ascii="Arial" w:hAnsi="Arial" w:cs="Arial"/>
                    <w:color w:val="FF0000"/>
                  </w:rPr>
                  <w:t>UNK</w:t>
                </w:r>
              </w:p>
            </w:tc>
          </w:sdtContent>
        </w:sdt>
      </w:tr>
      <w:tr w:rsidR="005B6F4A" w:rsidRPr="00290181" w14:paraId="46CC9F38" w14:textId="77777777" w:rsidTr="005B6F4A">
        <w:trPr>
          <w:trHeight w:val="720"/>
        </w:trPr>
        <w:tc>
          <w:tcPr>
            <w:tcW w:w="2008" w:type="dxa"/>
            <w:tcBorders>
              <w:top w:val="single" w:sz="4" w:space="0" w:color="auto"/>
              <w:left w:val="single" w:sz="4" w:space="0" w:color="auto"/>
              <w:bottom w:val="single" w:sz="4" w:space="0" w:color="auto"/>
              <w:right w:val="single" w:sz="4" w:space="0" w:color="auto"/>
            </w:tcBorders>
            <w:vAlign w:val="center"/>
          </w:tcPr>
          <w:p w14:paraId="6429FBA3" w14:textId="77777777" w:rsidR="005B6F4A" w:rsidRPr="005B6F4A" w:rsidRDefault="005B6F4A" w:rsidP="00FC536B">
            <w:pPr>
              <w:spacing w:line="240" w:lineRule="auto"/>
              <w:jc w:val="center"/>
              <w:rPr>
                <w:rFonts w:ascii="Arial" w:hAnsi="Arial" w:cs="Arial"/>
                <w:b/>
              </w:rPr>
            </w:pPr>
            <w:r w:rsidRPr="005B6F4A">
              <w:rPr>
                <w:rFonts w:ascii="Arial" w:hAnsi="Arial" w:cs="Arial"/>
                <w:b/>
              </w:rPr>
              <w:t>Deferred Submittals</w:t>
            </w:r>
          </w:p>
        </w:tc>
        <w:sdt>
          <w:sdtPr>
            <w:rPr>
              <w:rFonts w:ascii="Arial" w:hAnsi="Arial" w:cs="Arial"/>
            </w:rPr>
            <w:alias w:val="Deferred Submittals"/>
            <w:tag w:val="Deferred Submittals"/>
            <w:id w:val="1172990905"/>
            <w:placeholder>
              <w:docPart w:val="953236D3D26E499B80C252A6F9FC84E4"/>
            </w:placeholder>
            <w:comboBox>
              <w:listItem w:value="Choose an item."/>
              <w:listItem w:displayText="Fire Sprinklers" w:value="Fire Sprinklers"/>
              <w:listItem w:displayText="Fire Alarm" w:value="Fire Alarm"/>
              <w:listItem w:displayText="Fire Access" w:value="Fire Access"/>
              <w:listItem w:displayText="Fire Extinguishers" w:value="Fire Extinguishers"/>
              <w:listItem w:displayText="Fire Line Underground" w:value="Fire Line Underground"/>
            </w:comboBox>
          </w:sdtPr>
          <w:sdtEndPr/>
          <w:sdtContent>
            <w:tc>
              <w:tcPr>
                <w:tcW w:w="2508" w:type="dxa"/>
                <w:gridSpan w:val="3"/>
                <w:tcBorders>
                  <w:top w:val="single" w:sz="4" w:space="0" w:color="auto"/>
                  <w:left w:val="single" w:sz="4" w:space="0" w:color="auto"/>
                  <w:bottom w:val="single" w:sz="4" w:space="0" w:color="auto"/>
                  <w:right w:val="single" w:sz="4" w:space="0" w:color="auto"/>
                </w:tcBorders>
                <w:vAlign w:val="center"/>
              </w:tcPr>
              <w:p w14:paraId="39A776A7" w14:textId="137EB55F" w:rsidR="005B6F4A" w:rsidRPr="005B6F4A" w:rsidRDefault="00FB1095" w:rsidP="00FC536B">
                <w:pPr>
                  <w:spacing w:line="240" w:lineRule="auto"/>
                  <w:jc w:val="center"/>
                  <w:rPr>
                    <w:rFonts w:ascii="Arial" w:hAnsi="Arial" w:cs="Arial"/>
                  </w:rPr>
                </w:pPr>
                <w:r>
                  <w:rPr>
                    <w:rFonts w:ascii="Arial" w:hAnsi="Arial" w:cs="Arial"/>
                  </w:rPr>
                  <w:t>Fire Line Underground</w:t>
                </w:r>
              </w:p>
            </w:tc>
          </w:sdtContent>
        </w:sdt>
        <w:sdt>
          <w:sdtPr>
            <w:rPr>
              <w:rFonts w:ascii="Arial" w:hAnsi="Arial" w:cs="Arial"/>
            </w:rPr>
            <w:alias w:val="Deferred Submittals"/>
            <w:tag w:val="Deferred Submittals"/>
            <w:id w:val="673074776"/>
            <w:placeholder>
              <w:docPart w:val="CBEEE65306D34993B243C2FB81B6C545"/>
            </w:placeholder>
            <w:comboBox>
              <w:listItem w:value="Choose an item."/>
              <w:listItem w:displayText="Fire Sprinklers" w:value="Fire Sprinklers"/>
              <w:listItem w:displayText="Fire Alarm" w:value="Fire Alarm"/>
              <w:listItem w:displayText="Fire Access" w:value="Fire Access"/>
              <w:listItem w:displayText="Fire Extinguishers" w:value="Fire Extinguishers"/>
              <w:listItem w:displayText="Fire Line Underground" w:value="Fire Line Underground"/>
              <w:listItem w:displayText="N/A" w:value="N/A"/>
            </w:comboBox>
          </w:sdtPr>
          <w:sdtEndPr/>
          <w:sdtContent>
            <w:tc>
              <w:tcPr>
                <w:tcW w:w="1468" w:type="dxa"/>
                <w:tcBorders>
                  <w:top w:val="single" w:sz="4" w:space="0" w:color="auto"/>
                  <w:left w:val="single" w:sz="4" w:space="0" w:color="auto"/>
                  <w:bottom w:val="single" w:sz="4" w:space="0" w:color="auto"/>
                  <w:right w:val="single" w:sz="4" w:space="0" w:color="auto"/>
                </w:tcBorders>
                <w:vAlign w:val="center"/>
              </w:tcPr>
              <w:p w14:paraId="687FC7B9" w14:textId="5C80BE51" w:rsidR="005B6F4A" w:rsidRPr="005B6F4A" w:rsidRDefault="00FB1095" w:rsidP="00FC536B">
                <w:pPr>
                  <w:spacing w:line="240" w:lineRule="auto"/>
                  <w:jc w:val="center"/>
                  <w:rPr>
                    <w:rFonts w:ascii="Arial" w:hAnsi="Arial" w:cs="Arial"/>
                  </w:rPr>
                </w:pPr>
                <w:r>
                  <w:rPr>
                    <w:rFonts w:ascii="Arial" w:hAnsi="Arial" w:cs="Arial"/>
                  </w:rPr>
                  <w:t>Fire Sprinklers</w:t>
                </w:r>
              </w:p>
            </w:tc>
          </w:sdtContent>
        </w:sdt>
        <w:sdt>
          <w:sdtPr>
            <w:rPr>
              <w:rFonts w:ascii="Arial" w:hAnsi="Arial" w:cs="Arial"/>
            </w:rPr>
            <w:alias w:val="Deferred Submittals"/>
            <w:tag w:val="Deferred Submittals"/>
            <w:id w:val="-1999651125"/>
            <w:placeholder>
              <w:docPart w:val="397E6A7BE99A491DA09E5CD5E8384CD2"/>
            </w:placeholder>
            <w:comboBox>
              <w:listItem w:value="Choose an item."/>
              <w:listItem w:displayText="Fire Sprinklers" w:value="Fire Sprinklers"/>
              <w:listItem w:displayText="Fire Alarm" w:value="Fire Alarm"/>
              <w:listItem w:displayText="Fire Access" w:value="Fire Access"/>
              <w:listItem w:displayText="Fire Extinguishers" w:value="Fire Extinguishers"/>
              <w:listItem w:displayText="Fire Line Underground" w:value="Fire Line Underground"/>
              <w:listItem w:displayText="N/A" w:value="N/A"/>
            </w:comboBox>
          </w:sdtPr>
          <w:sdtEndPr/>
          <w:sdtContent>
            <w:tc>
              <w:tcPr>
                <w:tcW w:w="1672" w:type="dxa"/>
                <w:tcBorders>
                  <w:top w:val="single" w:sz="4" w:space="0" w:color="auto"/>
                  <w:left w:val="single" w:sz="4" w:space="0" w:color="auto"/>
                  <w:bottom w:val="single" w:sz="4" w:space="0" w:color="auto"/>
                  <w:right w:val="single" w:sz="4" w:space="0" w:color="auto"/>
                </w:tcBorders>
                <w:vAlign w:val="center"/>
              </w:tcPr>
              <w:p w14:paraId="091DE2FF" w14:textId="1A52FF83" w:rsidR="005B6F4A" w:rsidRPr="005B6F4A" w:rsidRDefault="00FB1095" w:rsidP="00FC536B">
                <w:pPr>
                  <w:spacing w:line="240" w:lineRule="auto"/>
                  <w:jc w:val="center"/>
                  <w:rPr>
                    <w:rFonts w:ascii="Arial" w:hAnsi="Arial" w:cs="Arial"/>
                  </w:rPr>
                </w:pPr>
                <w:r>
                  <w:rPr>
                    <w:rFonts w:ascii="Arial" w:hAnsi="Arial" w:cs="Arial"/>
                  </w:rPr>
                  <w:t>Fire Alarm</w:t>
                </w:r>
              </w:p>
            </w:tc>
          </w:sdtContent>
        </w:sdt>
        <w:sdt>
          <w:sdtPr>
            <w:rPr>
              <w:rFonts w:ascii="Arial" w:hAnsi="Arial" w:cs="Arial"/>
            </w:rPr>
            <w:alias w:val="Deferred Submittals"/>
            <w:tag w:val="Deferred Submittals"/>
            <w:id w:val="131538634"/>
            <w:placeholder>
              <w:docPart w:val="3FA7F739309840B9B5F1BA0CC1F7742E"/>
            </w:placeholder>
            <w:comboBox>
              <w:listItem w:value="Choose an item."/>
              <w:listItem w:displayText="Fire Sprinklers" w:value="Fire Sprinklers"/>
              <w:listItem w:displayText="Fire Alarm" w:value="Fire Alarm"/>
              <w:listItem w:displayText="Fire Access" w:value="Fire Access"/>
              <w:listItem w:displayText="Fire Extinguishers" w:value="Fire Extinguishers"/>
              <w:listItem w:displayText="Fire Line Underground" w:value="Fire Line Underground"/>
              <w:listItem w:displayText="N/A" w:value="N/A"/>
            </w:comboBox>
          </w:sdtPr>
          <w:sdtEndPr/>
          <w:sdtContent>
            <w:tc>
              <w:tcPr>
                <w:tcW w:w="1827" w:type="dxa"/>
                <w:tcBorders>
                  <w:top w:val="single" w:sz="4" w:space="0" w:color="auto"/>
                  <w:left w:val="single" w:sz="4" w:space="0" w:color="auto"/>
                  <w:bottom w:val="single" w:sz="4" w:space="0" w:color="auto"/>
                  <w:right w:val="single" w:sz="4" w:space="0" w:color="auto"/>
                </w:tcBorders>
                <w:vAlign w:val="center"/>
              </w:tcPr>
              <w:p w14:paraId="5A99FB7F" w14:textId="77BF147A" w:rsidR="005B6F4A" w:rsidRPr="005B6F4A" w:rsidRDefault="00FB1095" w:rsidP="00FC536B">
                <w:pPr>
                  <w:spacing w:line="240" w:lineRule="auto"/>
                  <w:jc w:val="center"/>
                  <w:rPr>
                    <w:rFonts w:ascii="Arial" w:hAnsi="Arial" w:cs="Arial"/>
                  </w:rPr>
                </w:pPr>
                <w:r>
                  <w:rPr>
                    <w:rFonts w:ascii="Arial" w:hAnsi="Arial" w:cs="Arial"/>
                  </w:rPr>
                  <w:t>Fire Extinguishers</w:t>
                </w:r>
              </w:p>
            </w:tc>
          </w:sdtContent>
        </w:sdt>
        <w:sdt>
          <w:sdtPr>
            <w:rPr>
              <w:rFonts w:ascii="Arial" w:hAnsi="Arial" w:cs="Arial"/>
            </w:rPr>
            <w:alias w:val="Deferred Submittals"/>
            <w:tag w:val="Deferred Submittals"/>
            <w:id w:val="-1673174884"/>
            <w:placeholder>
              <w:docPart w:val="B62B2E33CEB74287A8D14753DA17E193"/>
            </w:placeholder>
            <w:showingPlcHdr/>
            <w15:color w:val="FF0000"/>
            <w:comboBox>
              <w:listItem w:value="Choose an item."/>
              <w:listItem w:displayText="Fire Sprinklers" w:value="Fire Sprinklers"/>
              <w:listItem w:displayText="Fire Alarm" w:value="Fire Alarm"/>
              <w:listItem w:displayText="Fire Access" w:value="Fire Access"/>
              <w:listItem w:displayText="Fire Extinguishers" w:value="Fire Extinguishers"/>
              <w:listItem w:displayText="Fire Line Underground" w:value="Fire Line Underground"/>
              <w:listItem w:displayText="N/A" w:value="N/A"/>
            </w:comboBox>
          </w:sdtPr>
          <w:sdtEndPr/>
          <w:sdtContent>
            <w:tc>
              <w:tcPr>
                <w:tcW w:w="1222" w:type="dxa"/>
                <w:tcBorders>
                  <w:top w:val="single" w:sz="4" w:space="0" w:color="auto"/>
                  <w:left w:val="single" w:sz="4" w:space="0" w:color="auto"/>
                  <w:bottom w:val="single" w:sz="4" w:space="0" w:color="auto"/>
                  <w:right w:val="single" w:sz="4" w:space="0" w:color="auto"/>
                </w:tcBorders>
                <w:vAlign w:val="center"/>
              </w:tcPr>
              <w:p w14:paraId="60520D14" w14:textId="1E8B3053" w:rsidR="005B6F4A" w:rsidRPr="005B6F4A" w:rsidRDefault="00FB1095" w:rsidP="00FC536B">
                <w:pPr>
                  <w:spacing w:line="240" w:lineRule="auto"/>
                  <w:jc w:val="center"/>
                  <w:rPr>
                    <w:rFonts w:ascii="Arial" w:hAnsi="Arial" w:cs="Arial"/>
                  </w:rPr>
                </w:pPr>
                <w:r w:rsidRPr="00E34652">
                  <w:rPr>
                    <w:rStyle w:val="PlaceholderText"/>
                  </w:rPr>
                  <w:t>Choose an item.</w:t>
                </w:r>
              </w:p>
            </w:tc>
          </w:sdtContent>
        </w:sdt>
      </w:tr>
      <w:tr w:rsidR="005B6F4A" w:rsidRPr="00290181" w14:paraId="1CF3AD51" w14:textId="77777777" w:rsidTr="005B6F4A">
        <w:trPr>
          <w:trHeight w:val="720"/>
        </w:trPr>
        <w:tc>
          <w:tcPr>
            <w:tcW w:w="3960" w:type="dxa"/>
            <w:gridSpan w:val="3"/>
            <w:tcBorders>
              <w:top w:val="single" w:sz="4" w:space="0" w:color="auto"/>
              <w:left w:val="single" w:sz="4" w:space="0" w:color="auto"/>
              <w:bottom w:val="single" w:sz="4" w:space="0" w:color="auto"/>
            </w:tcBorders>
            <w:vAlign w:val="center"/>
          </w:tcPr>
          <w:p w14:paraId="3304F0D9" w14:textId="582A5D49" w:rsidR="005B6F4A" w:rsidRPr="005B6F4A" w:rsidRDefault="005B6F4A" w:rsidP="00FC536B">
            <w:pPr>
              <w:spacing w:line="240" w:lineRule="auto"/>
              <w:rPr>
                <w:rFonts w:ascii="Arial" w:hAnsi="Arial" w:cs="Arial"/>
                <w:b/>
              </w:rPr>
            </w:pPr>
            <w:r w:rsidRPr="005B6F4A">
              <w:rPr>
                <w:rFonts w:ascii="Arial" w:hAnsi="Arial" w:cs="Arial"/>
                <w:b/>
              </w:rPr>
              <w:t xml:space="preserve">APN#   </w:t>
            </w:r>
            <w:r w:rsidR="00FB1095">
              <w:rPr>
                <w:rFonts w:ascii="Arial" w:hAnsi="Arial" w:cs="Arial"/>
                <w:b/>
              </w:rPr>
              <w:t>122-200-009</w:t>
            </w:r>
          </w:p>
        </w:tc>
        <w:tc>
          <w:tcPr>
            <w:tcW w:w="2024" w:type="dxa"/>
            <w:gridSpan w:val="2"/>
            <w:tcBorders>
              <w:top w:val="single" w:sz="4" w:space="0" w:color="auto"/>
              <w:left w:val="single" w:sz="4" w:space="0" w:color="auto"/>
              <w:bottom w:val="single" w:sz="4" w:space="0" w:color="auto"/>
            </w:tcBorders>
            <w:vAlign w:val="center"/>
          </w:tcPr>
          <w:p w14:paraId="5F9895F0" w14:textId="77777777" w:rsidR="005B6F4A" w:rsidRPr="005B6F4A" w:rsidRDefault="005B6F4A" w:rsidP="00FC536B">
            <w:pPr>
              <w:spacing w:line="240" w:lineRule="auto"/>
              <w:jc w:val="right"/>
              <w:rPr>
                <w:rFonts w:ascii="Arial" w:hAnsi="Arial" w:cs="Arial"/>
                <w:b/>
              </w:rPr>
            </w:pPr>
            <w:r w:rsidRPr="005B6F4A">
              <w:rPr>
                <w:rFonts w:ascii="Arial" w:hAnsi="Arial" w:cs="Arial"/>
                <w:b/>
              </w:rPr>
              <w:t>Fire Agency</w:t>
            </w:r>
          </w:p>
        </w:tc>
        <w:sdt>
          <w:sdtPr>
            <w:rPr>
              <w:rFonts w:ascii="Arial" w:hAnsi="Arial" w:cs="Arial"/>
              <w:b/>
            </w:rPr>
            <w:alias w:val="Fire Agency"/>
            <w:tag w:val="Fire Agency"/>
            <w:id w:val="932551109"/>
            <w:placeholder>
              <w:docPart w:val="8E92B105B2D34989BAA9C1F4DCB5FE04"/>
            </w:placeholder>
            <w:dropDownList>
              <w:listItem w:value="Choose an item."/>
              <w:listItem w:displayText="Bodega Bay FPD" w:value="Bodega Bay FPD"/>
              <w:listItem w:displayText="Cazadero CSD" w:value="Cazadero CSD"/>
              <w:listItem w:displayText="CSA#40" w:value="CSA#40"/>
              <w:listItem w:displayText="Cloverdale FPD" w:value="Cloverdale FPD"/>
              <w:listItem w:displayText="Forestville FPD" w:value="Forestville FPD"/>
              <w:listItem w:displayText="Geyserville FPD" w:value="Geyserville FPD"/>
              <w:listItem w:displayText="Glen Ellen FPD" w:value="Glen Ellen FPD"/>
              <w:listItem w:displayText="Gold Ridge FPD" w:value="Gold Ridge FPD"/>
              <w:listItem w:displayText="Graton FPD" w:value="Graton FPD"/>
              <w:listItem w:displayText="Kenwood FPD" w:value="Kenwood FPD"/>
              <w:listItem w:displayText="Monte Rio FPD" w:value="Monte Rio FPD"/>
              <w:listItem w:displayText="North Sonoma Coast FPD" w:value="North Sonoma Coast FPD"/>
              <w:listItem w:displayText="Occidential CSD" w:value="Occidential CSD"/>
              <w:listItem w:displayText="Petaluma FD" w:value="Petaluma FD"/>
              <w:listItem w:displayText="Rancho Adobe FPD" w:value="Rancho Adobe FPD"/>
              <w:listItem w:displayText="Russian River FPD" w:value="Russian River FPD"/>
              <w:listItem w:displayText="Schell Vista FPD" w:value="Schell Vista FPD"/>
              <w:listItem w:displayText="Sonoma Valley FRA" w:value="Sonoma Valley FRA"/>
              <w:listItem w:displayText="Timber Cover FPD" w:value="Timber Cover FPD"/>
              <w:listItem w:displayText="Windsor FPD" w:value="Windsor FPD"/>
              <w:listItem w:displayText="Sonoma County FD" w:value="Sonoma County FD"/>
            </w:dropDownList>
          </w:sdtPr>
          <w:sdtEndPr/>
          <w:sdtContent>
            <w:tc>
              <w:tcPr>
                <w:tcW w:w="4721" w:type="dxa"/>
                <w:gridSpan w:val="3"/>
                <w:tcBorders>
                  <w:top w:val="single" w:sz="4" w:space="0" w:color="auto"/>
                  <w:bottom w:val="single" w:sz="4" w:space="0" w:color="auto"/>
                  <w:right w:val="single" w:sz="4" w:space="0" w:color="auto"/>
                </w:tcBorders>
                <w:vAlign w:val="center"/>
              </w:tcPr>
              <w:p w14:paraId="7BBD019C" w14:textId="216733F3" w:rsidR="005B6F4A" w:rsidRPr="005B6F4A" w:rsidRDefault="00AD7A28" w:rsidP="00FC536B">
                <w:pPr>
                  <w:spacing w:line="240" w:lineRule="auto"/>
                  <w:jc w:val="center"/>
                  <w:rPr>
                    <w:rFonts w:ascii="Arial" w:hAnsi="Arial" w:cs="Arial"/>
                    <w:b/>
                  </w:rPr>
                </w:pPr>
                <w:r>
                  <w:rPr>
                    <w:rFonts w:ascii="Arial" w:hAnsi="Arial" w:cs="Arial"/>
                    <w:b/>
                  </w:rPr>
                  <w:t>North Sonoma Coast FPD</w:t>
                </w:r>
              </w:p>
            </w:tc>
          </w:sdtContent>
        </w:sdt>
      </w:tr>
      <w:tr w:rsidR="005B6F4A" w:rsidRPr="00290181" w14:paraId="569287F2" w14:textId="77777777" w:rsidTr="005B6F4A">
        <w:trPr>
          <w:trHeight w:val="720"/>
        </w:trPr>
        <w:sdt>
          <w:sdtPr>
            <w:rPr>
              <w:rFonts w:ascii="Arial" w:hAnsi="Arial" w:cs="Arial"/>
              <w:b/>
              <w:i/>
              <w:color w:val="808080"/>
            </w:rPr>
            <w:alias w:val="Plan Checker"/>
            <w:tag w:val="Plan Checker"/>
            <w:id w:val="283785050"/>
            <w:placeholder>
              <w:docPart w:val="21A592099B85406BA45E14F48588B90D"/>
            </w:placeholder>
            <w:dropDownList>
              <w:listItem w:value="Choose an item."/>
              <w:listItem w:displayText="Robert O'Dell 707-565-1279" w:value="Robert O'Dell 707-565-1279"/>
              <w:listItem w:displayText="Steve Mosiurchak 707-565-1380" w:value="Steve Mosiurchak 707-565-1380"/>
            </w:dropDownList>
          </w:sdtPr>
          <w:sdtEndPr/>
          <w:sdtContent>
            <w:tc>
              <w:tcPr>
                <w:tcW w:w="5984" w:type="dxa"/>
                <w:gridSpan w:val="5"/>
                <w:tcBorders>
                  <w:top w:val="single" w:sz="4" w:space="0" w:color="auto"/>
                  <w:left w:val="single" w:sz="4" w:space="0" w:color="auto"/>
                  <w:bottom w:val="single" w:sz="4" w:space="0" w:color="auto"/>
                </w:tcBorders>
                <w:vAlign w:val="center"/>
              </w:tcPr>
              <w:p w14:paraId="4B4CC8C7" w14:textId="77777777" w:rsidR="005B6F4A" w:rsidRPr="005B6F4A" w:rsidRDefault="005B6F4A" w:rsidP="00FC536B">
                <w:pPr>
                  <w:spacing w:line="240" w:lineRule="auto"/>
                  <w:rPr>
                    <w:rFonts w:ascii="Arial" w:hAnsi="Arial" w:cs="Arial"/>
                  </w:rPr>
                </w:pPr>
                <w:r w:rsidRPr="005B6F4A">
                  <w:rPr>
                    <w:rFonts w:ascii="Arial" w:hAnsi="Arial" w:cs="Arial"/>
                    <w:b/>
                    <w:i/>
                    <w:color w:val="808080"/>
                  </w:rPr>
                  <w:t>Robert O'Dell 707-565-1279</w:t>
                </w:r>
              </w:p>
            </w:tc>
          </w:sdtContent>
        </w:sdt>
        <w:sdt>
          <w:sdtPr>
            <w:rPr>
              <w:rFonts w:ascii="Arial" w:hAnsi="Arial" w:cs="Arial"/>
              <w:b/>
              <w:i/>
              <w:color w:val="808080"/>
            </w:rPr>
            <w:alias w:val="Email Address"/>
            <w:tag w:val="Email Address"/>
            <w:id w:val="-647832269"/>
            <w:placeholder>
              <w:docPart w:val="21A592099B85406BA45E14F48588B90D"/>
            </w:placeholder>
            <w:dropDownList>
              <w:listItem w:value="Choose an item."/>
              <w:listItem w:displayText="Robert.Odell@sonoma-county.org" w:value="Robert.Odell@sonoma-county.org"/>
              <w:listItem w:displayText="Steve.mosiurchak@sonoma-county.org" w:value="Steve.mosiurchak@sonoma-county.org"/>
            </w:dropDownList>
          </w:sdtPr>
          <w:sdtEndPr/>
          <w:sdtContent>
            <w:tc>
              <w:tcPr>
                <w:tcW w:w="4721" w:type="dxa"/>
                <w:gridSpan w:val="3"/>
                <w:tcBorders>
                  <w:top w:val="single" w:sz="4" w:space="0" w:color="auto"/>
                  <w:bottom w:val="single" w:sz="4" w:space="0" w:color="auto"/>
                  <w:right w:val="single" w:sz="4" w:space="0" w:color="auto"/>
                </w:tcBorders>
                <w:vAlign w:val="center"/>
              </w:tcPr>
              <w:p w14:paraId="5BBF57A7" w14:textId="77777777" w:rsidR="005B6F4A" w:rsidRPr="005B6F4A" w:rsidRDefault="005B6F4A" w:rsidP="00FC536B">
                <w:pPr>
                  <w:spacing w:line="240" w:lineRule="auto"/>
                  <w:jc w:val="center"/>
                  <w:rPr>
                    <w:rFonts w:ascii="Arial" w:hAnsi="Arial" w:cs="Arial"/>
                  </w:rPr>
                </w:pPr>
                <w:r w:rsidRPr="005B6F4A">
                  <w:rPr>
                    <w:rFonts w:ascii="Arial" w:hAnsi="Arial" w:cs="Arial"/>
                    <w:b/>
                    <w:i/>
                    <w:color w:val="808080"/>
                  </w:rPr>
                  <w:t>Robert.Odell@sonoma-county.org</w:t>
                </w:r>
              </w:p>
            </w:tc>
          </w:sdtContent>
        </w:sdt>
      </w:tr>
    </w:tbl>
    <w:p w14:paraId="4E76266E" w14:textId="77777777" w:rsidR="005B6F4A" w:rsidRPr="008C44FB" w:rsidRDefault="005B6F4A" w:rsidP="005B6F4A">
      <w:pPr>
        <w:pStyle w:val="BodyText"/>
        <w:ind w:right="432"/>
        <w:rPr>
          <w:b/>
          <w:sz w:val="2"/>
          <w:szCs w:val="2"/>
          <w:u w:val="single"/>
        </w:rPr>
      </w:pPr>
    </w:p>
    <w:p w14:paraId="25AD29CC" w14:textId="77777777" w:rsidR="005B6F4A" w:rsidRPr="008C44FB" w:rsidRDefault="005B6F4A" w:rsidP="005B6F4A">
      <w:pPr>
        <w:pStyle w:val="BodyText"/>
        <w:rPr>
          <w:b/>
          <w:sz w:val="2"/>
          <w:szCs w:val="2"/>
          <w:u w:val="single"/>
        </w:rPr>
      </w:pPr>
    </w:p>
    <w:p w14:paraId="7F2936CB" w14:textId="77777777" w:rsidR="005B6F4A" w:rsidRDefault="005B6F4A" w:rsidP="005B6F4A">
      <w:pPr>
        <w:pStyle w:val="NoSpacing"/>
      </w:pPr>
    </w:p>
    <w:p w14:paraId="63D12112" w14:textId="77777777" w:rsidR="00AD7A28" w:rsidRPr="009A0D0B" w:rsidRDefault="00AD7A28" w:rsidP="00AD7A28">
      <w:pPr>
        <w:pStyle w:val="NoSpacing"/>
        <w:ind w:left="360"/>
        <w:rPr>
          <w:b/>
          <w:bCs/>
          <w:sz w:val="20"/>
          <w:szCs w:val="20"/>
        </w:rPr>
      </w:pPr>
      <w:r w:rsidRPr="009A0D0B">
        <w:rPr>
          <w:b/>
          <w:bCs/>
          <w:sz w:val="20"/>
          <w:szCs w:val="20"/>
        </w:rPr>
        <w:t>Conditions of Approval</w:t>
      </w:r>
    </w:p>
    <w:p w14:paraId="04B8E9F4" w14:textId="77777777" w:rsidR="00AD7A28" w:rsidRPr="009A0D0B" w:rsidRDefault="00AD7A28" w:rsidP="00AD7A28">
      <w:pPr>
        <w:pStyle w:val="NoSpacing"/>
        <w:numPr>
          <w:ilvl w:val="0"/>
          <w:numId w:val="28"/>
        </w:numPr>
        <w:rPr>
          <w:bCs/>
          <w:sz w:val="20"/>
          <w:szCs w:val="20"/>
        </w:rPr>
      </w:pPr>
      <w:r w:rsidRPr="009A0D0B">
        <w:rPr>
          <w:bCs/>
          <w:sz w:val="20"/>
          <w:szCs w:val="20"/>
        </w:rPr>
        <w:t>Deferred Submittals</w:t>
      </w:r>
    </w:p>
    <w:p w14:paraId="44F3F3D5" w14:textId="01955C4B" w:rsidR="00AD7A28" w:rsidRPr="009A0D0B" w:rsidRDefault="003F72A1" w:rsidP="00AD7A28">
      <w:pPr>
        <w:pStyle w:val="NoSpacing"/>
        <w:numPr>
          <w:ilvl w:val="0"/>
          <w:numId w:val="29"/>
        </w:numPr>
        <w:ind w:left="1080" w:right="0"/>
        <w:rPr>
          <w:sz w:val="20"/>
          <w:szCs w:val="20"/>
        </w:rPr>
      </w:pPr>
      <w:r w:rsidRPr="009A0D0B">
        <w:rPr>
          <w:sz w:val="20"/>
          <w:szCs w:val="20"/>
        </w:rPr>
        <w:t>NFPA 13 automatic sprinkler system.  CFC Sec. 903.6.3 and 903.2.1</w:t>
      </w:r>
    </w:p>
    <w:p w14:paraId="5BCA4342" w14:textId="1A4046D8" w:rsidR="003F72A1" w:rsidRPr="009A0D0B" w:rsidRDefault="003F72A1" w:rsidP="00AD7A28">
      <w:pPr>
        <w:pStyle w:val="NoSpacing"/>
        <w:numPr>
          <w:ilvl w:val="0"/>
          <w:numId w:val="29"/>
        </w:numPr>
        <w:ind w:left="1080" w:right="0"/>
        <w:rPr>
          <w:sz w:val="20"/>
          <w:szCs w:val="20"/>
        </w:rPr>
      </w:pPr>
      <w:r w:rsidRPr="009A0D0B">
        <w:rPr>
          <w:sz w:val="20"/>
          <w:szCs w:val="20"/>
        </w:rPr>
        <w:t>NFPA 22 fire water storage tanks.  CFC Sec. 507.2.2</w:t>
      </w:r>
    </w:p>
    <w:p w14:paraId="2EEA87AA" w14:textId="7BE7E707" w:rsidR="009A0D0B" w:rsidRPr="009A0D0B" w:rsidRDefault="009A0D0B" w:rsidP="00AD7A28">
      <w:pPr>
        <w:pStyle w:val="NoSpacing"/>
        <w:numPr>
          <w:ilvl w:val="0"/>
          <w:numId w:val="29"/>
        </w:numPr>
        <w:ind w:left="1080" w:right="0"/>
        <w:rPr>
          <w:sz w:val="20"/>
          <w:szCs w:val="20"/>
        </w:rPr>
      </w:pPr>
      <w:r w:rsidRPr="009A0D0B">
        <w:rPr>
          <w:sz w:val="20"/>
          <w:szCs w:val="20"/>
        </w:rPr>
        <w:t>NFPA 20 fire pump.  CFC Sec. 913</w:t>
      </w:r>
    </w:p>
    <w:p w14:paraId="6376A814" w14:textId="5D13B7AA" w:rsidR="003F72A1" w:rsidRPr="009A0D0B" w:rsidRDefault="003F72A1" w:rsidP="00AD7A28">
      <w:pPr>
        <w:pStyle w:val="NoSpacing"/>
        <w:numPr>
          <w:ilvl w:val="0"/>
          <w:numId w:val="29"/>
        </w:numPr>
        <w:ind w:left="1080" w:right="0"/>
        <w:rPr>
          <w:sz w:val="20"/>
          <w:szCs w:val="20"/>
        </w:rPr>
      </w:pPr>
      <w:r w:rsidRPr="009A0D0B">
        <w:rPr>
          <w:sz w:val="20"/>
          <w:szCs w:val="20"/>
        </w:rPr>
        <w:t>NFPA 24 private fire underground.  CFC Sec. 507.2.1</w:t>
      </w:r>
    </w:p>
    <w:p w14:paraId="5879E573" w14:textId="3275ACED" w:rsidR="003F72A1" w:rsidRPr="009A0D0B" w:rsidRDefault="003F72A1" w:rsidP="00AD7A28">
      <w:pPr>
        <w:pStyle w:val="NoSpacing"/>
        <w:numPr>
          <w:ilvl w:val="0"/>
          <w:numId w:val="29"/>
        </w:numPr>
        <w:ind w:left="1080" w:right="0"/>
        <w:rPr>
          <w:sz w:val="20"/>
          <w:szCs w:val="20"/>
        </w:rPr>
      </w:pPr>
      <w:r w:rsidRPr="009A0D0B">
        <w:rPr>
          <w:sz w:val="20"/>
          <w:szCs w:val="20"/>
        </w:rPr>
        <w:t>Required fire flow.  CFC Sec. 507.3</w:t>
      </w:r>
    </w:p>
    <w:p w14:paraId="6777C0FC" w14:textId="46F63B10" w:rsidR="003F72A1" w:rsidRPr="009A0D0B" w:rsidRDefault="003F72A1" w:rsidP="00AD7A28">
      <w:pPr>
        <w:pStyle w:val="NoSpacing"/>
        <w:numPr>
          <w:ilvl w:val="0"/>
          <w:numId w:val="29"/>
        </w:numPr>
        <w:ind w:left="1080" w:right="0"/>
        <w:rPr>
          <w:sz w:val="20"/>
          <w:szCs w:val="20"/>
        </w:rPr>
      </w:pPr>
      <w:r w:rsidRPr="009A0D0B">
        <w:rPr>
          <w:sz w:val="20"/>
          <w:szCs w:val="20"/>
        </w:rPr>
        <w:t>Private fire hydrant.  CFC Sec. 507.5.1 and 507.5.1.1</w:t>
      </w:r>
    </w:p>
    <w:p w14:paraId="0B203201" w14:textId="66797DF9" w:rsidR="003F72A1" w:rsidRPr="009A0D0B" w:rsidRDefault="003F72A1" w:rsidP="00AD7A28">
      <w:pPr>
        <w:pStyle w:val="NoSpacing"/>
        <w:numPr>
          <w:ilvl w:val="0"/>
          <w:numId w:val="29"/>
        </w:numPr>
        <w:ind w:left="1080" w:right="0"/>
        <w:rPr>
          <w:sz w:val="20"/>
          <w:szCs w:val="20"/>
        </w:rPr>
      </w:pPr>
      <w:r w:rsidRPr="009A0D0B">
        <w:rPr>
          <w:sz w:val="20"/>
          <w:szCs w:val="20"/>
        </w:rPr>
        <w:t>NFPA 72 fire alarm system</w:t>
      </w:r>
    </w:p>
    <w:p w14:paraId="5DDE0313" w14:textId="77777777" w:rsidR="00AD7A28" w:rsidRPr="009A0D0B" w:rsidRDefault="00AD7A28" w:rsidP="00AD7A28">
      <w:pPr>
        <w:pStyle w:val="NoSpacing"/>
        <w:numPr>
          <w:ilvl w:val="0"/>
          <w:numId w:val="29"/>
        </w:numPr>
        <w:ind w:left="1080" w:right="0"/>
        <w:rPr>
          <w:sz w:val="20"/>
          <w:szCs w:val="20"/>
        </w:rPr>
      </w:pPr>
      <w:r w:rsidRPr="009A0D0B">
        <w:rPr>
          <w:sz w:val="20"/>
          <w:szCs w:val="20"/>
        </w:rPr>
        <w:t>Emergency responder radio coverage.  CFC Sec. 105.7.5.  Emergency power required per CFC Sec. 604.2.3.</w:t>
      </w:r>
    </w:p>
    <w:p w14:paraId="2928E1CC" w14:textId="77777777" w:rsidR="00AD7A28" w:rsidRPr="009A0D0B" w:rsidRDefault="00AD7A28" w:rsidP="00AD7A28">
      <w:pPr>
        <w:pStyle w:val="NoSpacing"/>
        <w:numPr>
          <w:ilvl w:val="0"/>
          <w:numId w:val="29"/>
        </w:numPr>
        <w:ind w:left="1080" w:right="0"/>
        <w:rPr>
          <w:sz w:val="20"/>
          <w:szCs w:val="20"/>
        </w:rPr>
      </w:pPr>
      <w:r w:rsidRPr="009A0D0B">
        <w:rPr>
          <w:sz w:val="20"/>
          <w:szCs w:val="20"/>
        </w:rPr>
        <w:t>LP gas storage tanks.  CFC Sec. 105.7.12</w:t>
      </w:r>
    </w:p>
    <w:p w14:paraId="206B062F" w14:textId="77777777" w:rsidR="00AD7A28" w:rsidRPr="009A0D0B" w:rsidRDefault="00AD7A28" w:rsidP="00AD7A28">
      <w:pPr>
        <w:pStyle w:val="NoSpacing"/>
        <w:numPr>
          <w:ilvl w:val="0"/>
          <w:numId w:val="29"/>
        </w:numPr>
        <w:ind w:left="1080" w:right="0"/>
        <w:rPr>
          <w:sz w:val="20"/>
          <w:szCs w:val="20"/>
        </w:rPr>
      </w:pPr>
      <w:r w:rsidRPr="009A0D0B">
        <w:rPr>
          <w:sz w:val="20"/>
          <w:szCs w:val="20"/>
        </w:rPr>
        <w:t xml:space="preserve">Fire safety and evacuation plans for Group </w:t>
      </w:r>
      <w:proofErr w:type="gramStart"/>
      <w:r w:rsidRPr="009A0D0B">
        <w:rPr>
          <w:sz w:val="20"/>
          <w:szCs w:val="20"/>
        </w:rPr>
        <w:t>A</w:t>
      </w:r>
      <w:proofErr w:type="gramEnd"/>
      <w:r w:rsidRPr="009A0D0B">
        <w:rPr>
          <w:sz w:val="20"/>
          <w:szCs w:val="20"/>
        </w:rPr>
        <w:t xml:space="preserve"> occupancies.  CFC Sec. 403.2 and 403.11.3.</w:t>
      </w:r>
    </w:p>
    <w:p w14:paraId="44D8FFF5" w14:textId="77777777" w:rsidR="00AD7A28" w:rsidRPr="009A0D0B" w:rsidRDefault="00AD7A28" w:rsidP="00AD7A28">
      <w:pPr>
        <w:pStyle w:val="NoSpacing"/>
        <w:numPr>
          <w:ilvl w:val="0"/>
          <w:numId w:val="29"/>
        </w:numPr>
        <w:ind w:left="1080" w:right="0"/>
        <w:rPr>
          <w:sz w:val="20"/>
          <w:szCs w:val="20"/>
        </w:rPr>
      </w:pPr>
      <w:r w:rsidRPr="009A0D0B">
        <w:rPr>
          <w:rFonts w:eastAsia="Calibri"/>
          <w:sz w:val="20"/>
          <w:szCs w:val="20"/>
        </w:rPr>
        <w:t>Portable fire extinguishers.  NFPA 10, CMC Sec. 513.11, Title 19 Chapter 3, CFC Sec. 906.4 and 904.12.5.2.</w:t>
      </w:r>
    </w:p>
    <w:p w14:paraId="53E02D66" w14:textId="0A96F8B9" w:rsidR="00AD7A28" w:rsidRPr="009A0D0B" w:rsidRDefault="00AD7A28" w:rsidP="00AD7A28">
      <w:pPr>
        <w:pStyle w:val="NoSpacing"/>
        <w:numPr>
          <w:ilvl w:val="0"/>
          <w:numId w:val="29"/>
        </w:numPr>
        <w:ind w:left="1080" w:right="0"/>
        <w:rPr>
          <w:sz w:val="20"/>
          <w:szCs w:val="20"/>
        </w:rPr>
      </w:pPr>
      <w:r w:rsidRPr="009A0D0B">
        <w:rPr>
          <w:sz w:val="20"/>
          <w:szCs w:val="20"/>
        </w:rPr>
        <w:t>Knox key boxes.  CFC Sec. 506.1.</w:t>
      </w:r>
    </w:p>
    <w:p w14:paraId="5CD08A60" w14:textId="37C8D993" w:rsidR="009A0D0B" w:rsidRPr="009A0D0B" w:rsidRDefault="009A0D0B" w:rsidP="00AD7A28">
      <w:pPr>
        <w:pStyle w:val="NoSpacing"/>
        <w:numPr>
          <w:ilvl w:val="0"/>
          <w:numId w:val="29"/>
        </w:numPr>
        <w:ind w:left="1080" w:right="0"/>
        <w:rPr>
          <w:sz w:val="20"/>
          <w:szCs w:val="20"/>
        </w:rPr>
      </w:pPr>
      <w:r w:rsidRPr="009A0D0B">
        <w:rPr>
          <w:sz w:val="20"/>
          <w:szCs w:val="20"/>
        </w:rPr>
        <w:t>Complex directory.  CFC Sec. 505.1.3</w:t>
      </w:r>
    </w:p>
    <w:p w14:paraId="5A3A8243" w14:textId="77777777" w:rsidR="00AD7A28" w:rsidRPr="009A0D0B" w:rsidRDefault="00AD7A28" w:rsidP="00AD7A28">
      <w:pPr>
        <w:pStyle w:val="NoSpacing"/>
        <w:numPr>
          <w:ilvl w:val="0"/>
          <w:numId w:val="29"/>
        </w:numPr>
        <w:ind w:left="1080" w:right="0"/>
        <w:rPr>
          <w:sz w:val="20"/>
          <w:szCs w:val="20"/>
        </w:rPr>
      </w:pPr>
      <w:r w:rsidRPr="009A0D0B">
        <w:rPr>
          <w:sz w:val="20"/>
          <w:szCs w:val="20"/>
        </w:rPr>
        <w:t>Emergency responder radio coverage.  CFC Sec. 916, 510, 1103.2.</w:t>
      </w:r>
    </w:p>
    <w:p w14:paraId="11A426E0" w14:textId="77777777" w:rsidR="00AD7A28" w:rsidRPr="009A0D0B" w:rsidRDefault="00AD7A28" w:rsidP="00AD7A28">
      <w:pPr>
        <w:pStyle w:val="NoSpacing"/>
        <w:numPr>
          <w:ilvl w:val="0"/>
          <w:numId w:val="29"/>
        </w:numPr>
        <w:ind w:left="1080" w:right="0"/>
        <w:rPr>
          <w:sz w:val="20"/>
          <w:szCs w:val="20"/>
        </w:rPr>
      </w:pPr>
      <w:r w:rsidRPr="009A0D0B">
        <w:rPr>
          <w:sz w:val="20"/>
          <w:szCs w:val="20"/>
        </w:rPr>
        <w:t>Plans for fire safety during construction.  CFC Sec. 3308.</w:t>
      </w:r>
    </w:p>
    <w:p w14:paraId="61740D61" w14:textId="77777777" w:rsidR="00AD7A28" w:rsidRPr="009A0D0B" w:rsidRDefault="00AD7A28" w:rsidP="00AD7A28">
      <w:pPr>
        <w:pStyle w:val="NoSpacing"/>
        <w:numPr>
          <w:ilvl w:val="0"/>
          <w:numId w:val="29"/>
        </w:numPr>
        <w:ind w:left="1080" w:right="0"/>
        <w:rPr>
          <w:sz w:val="20"/>
          <w:szCs w:val="20"/>
        </w:rPr>
      </w:pPr>
      <w:r w:rsidRPr="009A0D0B">
        <w:rPr>
          <w:sz w:val="20"/>
          <w:szCs w:val="20"/>
        </w:rPr>
        <w:t>Mechanical refrigeration per CFC Sec. 606, if required.</w:t>
      </w:r>
    </w:p>
    <w:p w14:paraId="3C32304F" w14:textId="77777777" w:rsidR="00AD7A28" w:rsidRPr="009A0D0B" w:rsidRDefault="00AD7A28" w:rsidP="00AD7A28">
      <w:pPr>
        <w:pStyle w:val="NoSpacing"/>
        <w:numPr>
          <w:ilvl w:val="0"/>
          <w:numId w:val="29"/>
        </w:numPr>
        <w:ind w:left="1080" w:right="0"/>
        <w:rPr>
          <w:sz w:val="20"/>
          <w:szCs w:val="20"/>
        </w:rPr>
      </w:pPr>
      <w:r w:rsidRPr="009A0D0B">
        <w:rPr>
          <w:sz w:val="20"/>
          <w:szCs w:val="20"/>
        </w:rPr>
        <w:lastRenderedPageBreak/>
        <w:t>Commercial Kitchen Type I hood and duct system.  CFC Sec. 609.2 and 904.2.2.</w:t>
      </w:r>
    </w:p>
    <w:p w14:paraId="6C741A04" w14:textId="77777777" w:rsidR="00AD7A28" w:rsidRPr="009A0D0B" w:rsidRDefault="00AD7A28" w:rsidP="00AD7A28">
      <w:pPr>
        <w:pStyle w:val="NoSpacing"/>
        <w:numPr>
          <w:ilvl w:val="0"/>
          <w:numId w:val="29"/>
        </w:numPr>
        <w:ind w:left="1080" w:right="0"/>
        <w:rPr>
          <w:sz w:val="20"/>
          <w:szCs w:val="20"/>
        </w:rPr>
      </w:pPr>
      <w:r w:rsidRPr="009A0D0B">
        <w:rPr>
          <w:sz w:val="20"/>
          <w:szCs w:val="20"/>
        </w:rPr>
        <w:t>Commercial Kitchen automatic fire extinguishing system.  CFC Sec. 904.12.</w:t>
      </w:r>
    </w:p>
    <w:p w14:paraId="3D170B0E" w14:textId="5720BDE9" w:rsidR="00AD7A28" w:rsidRDefault="00AD7A28" w:rsidP="00AD7A28">
      <w:pPr>
        <w:pStyle w:val="NoSpacing"/>
        <w:numPr>
          <w:ilvl w:val="0"/>
          <w:numId w:val="29"/>
        </w:numPr>
        <w:ind w:left="1080" w:right="0"/>
        <w:rPr>
          <w:sz w:val="20"/>
          <w:szCs w:val="20"/>
        </w:rPr>
      </w:pPr>
      <w:r w:rsidRPr="009A0D0B">
        <w:rPr>
          <w:sz w:val="20"/>
          <w:szCs w:val="20"/>
        </w:rPr>
        <w:t>Interior finishes shall comply with CFC Chapter 8.  Provide catalog cut sheets to fire inspector of all ceiling, wall and floor interior finishes prior to installation.  Cut sheets shall identify smoke developed index and flame spread index.</w:t>
      </w:r>
    </w:p>
    <w:p w14:paraId="1E2282D7" w14:textId="77777777" w:rsidR="009A0D0B" w:rsidRPr="009A0D0B" w:rsidRDefault="009A0D0B" w:rsidP="009A0D0B">
      <w:pPr>
        <w:pStyle w:val="NoSpacing"/>
        <w:ind w:left="1080" w:right="0"/>
        <w:rPr>
          <w:sz w:val="20"/>
          <w:szCs w:val="20"/>
        </w:rPr>
      </w:pPr>
    </w:p>
    <w:p w14:paraId="58AF4C86" w14:textId="6F44BF2C" w:rsidR="00AD7A28" w:rsidRPr="009A0D0B" w:rsidRDefault="00AD7A28" w:rsidP="00AD7A28">
      <w:pPr>
        <w:pStyle w:val="NoSpacing"/>
        <w:numPr>
          <w:ilvl w:val="0"/>
          <w:numId w:val="28"/>
        </w:numPr>
        <w:rPr>
          <w:bCs/>
          <w:sz w:val="20"/>
          <w:szCs w:val="20"/>
        </w:rPr>
      </w:pPr>
      <w:r w:rsidRPr="009A0D0B">
        <w:rPr>
          <w:bCs/>
          <w:sz w:val="20"/>
          <w:szCs w:val="20"/>
        </w:rPr>
        <w:t>Items subject to field inspection</w:t>
      </w:r>
    </w:p>
    <w:p w14:paraId="58179E26" w14:textId="77777777" w:rsidR="00AD7A28" w:rsidRPr="009A0D0B" w:rsidRDefault="00AD7A28" w:rsidP="00AD7A28">
      <w:pPr>
        <w:pStyle w:val="NoSpacing"/>
        <w:numPr>
          <w:ilvl w:val="0"/>
          <w:numId w:val="30"/>
        </w:numPr>
        <w:ind w:left="1080" w:right="0"/>
        <w:rPr>
          <w:sz w:val="20"/>
          <w:szCs w:val="20"/>
        </w:rPr>
      </w:pPr>
      <w:r w:rsidRPr="009A0D0B">
        <w:rPr>
          <w:sz w:val="20"/>
          <w:szCs w:val="20"/>
        </w:rPr>
        <w:t>12” high illuminated building address numbers.  CFC Sec. 505.1, 505.1.2 and 505.1.4.</w:t>
      </w:r>
    </w:p>
    <w:p w14:paraId="1D1B001B" w14:textId="77777777" w:rsidR="00AD7A28" w:rsidRPr="009A0D0B" w:rsidRDefault="00AD7A28" w:rsidP="00AD7A28">
      <w:pPr>
        <w:pStyle w:val="NoSpacing"/>
        <w:numPr>
          <w:ilvl w:val="0"/>
          <w:numId w:val="30"/>
        </w:numPr>
        <w:ind w:left="1080" w:right="0"/>
        <w:rPr>
          <w:sz w:val="20"/>
          <w:szCs w:val="20"/>
        </w:rPr>
      </w:pPr>
      <w:r w:rsidRPr="009A0D0B">
        <w:rPr>
          <w:sz w:val="20"/>
          <w:szCs w:val="20"/>
        </w:rPr>
        <w:t>NFPA 704 placards.  CFC Sec. 407.3 and 5003.5</w:t>
      </w:r>
    </w:p>
    <w:p w14:paraId="2FDFDFA8" w14:textId="77777777" w:rsidR="00AD7A28" w:rsidRPr="009A0D0B" w:rsidRDefault="00AD7A28" w:rsidP="00AD7A28">
      <w:pPr>
        <w:pStyle w:val="NoSpacing"/>
        <w:numPr>
          <w:ilvl w:val="0"/>
          <w:numId w:val="30"/>
        </w:numPr>
        <w:ind w:left="1080" w:right="0"/>
        <w:rPr>
          <w:sz w:val="20"/>
          <w:szCs w:val="20"/>
        </w:rPr>
      </w:pPr>
      <w:r w:rsidRPr="009A0D0B">
        <w:rPr>
          <w:sz w:val="20"/>
          <w:szCs w:val="20"/>
        </w:rPr>
        <w:t xml:space="preserve">New combustible wood-framed raised floor construction </w:t>
      </w:r>
      <w:proofErr w:type="gramStart"/>
      <w:r w:rsidRPr="009A0D0B">
        <w:rPr>
          <w:sz w:val="20"/>
          <w:szCs w:val="20"/>
        </w:rPr>
        <w:t>is shown</w:t>
      </w:r>
      <w:proofErr w:type="gramEnd"/>
      <w:r w:rsidRPr="009A0D0B">
        <w:rPr>
          <w:sz w:val="20"/>
          <w:szCs w:val="20"/>
        </w:rPr>
        <w:t>; provide fire blocking where required.  CFC Sec. 718.2.  Fire Comment 15(b).</w:t>
      </w:r>
    </w:p>
    <w:p w14:paraId="3A93ED53" w14:textId="4C0416C0" w:rsidR="00AD7A28" w:rsidRDefault="00AD7A28" w:rsidP="00AD7A28">
      <w:pPr>
        <w:pStyle w:val="NoSpacing"/>
        <w:numPr>
          <w:ilvl w:val="0"/>
          <w:numId w:val="30"/>
        </w:numPr>
        <w:ind w:left="1080" w:right="0"/>
        <w:rPr>
          <w:sz w:val="20"/>
          <w:szCs w:val="20"/>
        </w:rPr>
      </w:pPr>
      <w:r w:rsidRPr="009A0D0B">
        <w:rPr>
          <w:sz w:val="20"/>
          <w:szCs w:val="20"/>
        </w:rPr>
        <w:t>Provide 1-hour fire-resistive construction at enclosed usable spaces under stairways.  CFC Sec. 1011.7.3.  Fire Comment 15(c).</w:t>
      </w:r>
    </w:p>
    <w:p w14:paraId="53E99B44" w14:textId="179DFC21" w:rsidR="008A16C2" w:rsidRPr="009A0D0B" w:rsidRDefault="008A16C2" w:rsidP="00AD7A28">
      <w:pPr>
        <w:pStyle w:val="NoSpacing"/>
        <w:numPr>
          <w:ilvl w:val="0"/>
          <w:numId w:val="30"/>
        </w:numPr>
        <w:ind w:left="1080" w:right="0"/>
        <w:rPr>
          <w:sz w:val="20"/>
          <w:szCs w:val="20"/>
        </w:rPr>
      </w:pPr>
      <w:r>
        <w:rPr>
          <w:sz w:val="20"/>
          <w:szCs w:val="20"/>
        </w:rPr>
        <w:t xml:space="preserve">Drawing A2.11.  Doors 177 and 187 are sliding doors serving Retail #115 and Mail Office #109 respectively.  Door hardware shall comply with CFC Sec. 1010.1.9.  Locking hardware shall </w:t>
      </w:r>
      <w:r w:rsidR="0040285C">
        <w:rPr>
          <w:sz w:val="20"/>
          <w:szCs w:val="20"/>
        </w:rPr>
        <w:t>not prevent means of egress per CFC Sec. 1016.2(3).</w:t>
      </w:r>
    </w:p>
    <w:p w14:paraId="580452F5" w14:textId="77777777" w:rsidR="00AD7A28" w:rsidRPr="009A0D0B" w:rsidRDefault="00AD7A28" w:rsidP="00AD7A28">
      <w:pPr>
        <w:pStyle w:val="NoSpacing"/>
        <w:numPr>
          <w:ilvl w:val="0"/>
          <w:numId w:val="30"/>
        </w:numPr>
        <w:ind w:left="1080" w:right="0"/>
        <w:rPr>
          <w:sz w:val="20"/>
          <w:szCs w:val="20"/>
        </w:rPr>
      </w:pPr>
      <w:r w:rsidRPr="009A0D0B">
        <w:rPr>
          <w:sz w:val="20"/>
          <w:szCs w:val="20"/>
        </w:rPr>
        <w:t xml:space="preserve">Detail 1/A8.03.  Detail 1.  Concealed combustible double stud wall construction </w:t>
      </w:r>
      <w:proofErr w:type="gramStart"/>
      <w:r w:rsidRPr="009A0D0B">
        <w:rPr>
          <w:sz w:val="20"/>
          <w:szCs w:val="20"/>
        </w:rPr>
        <w:t>is shown</w:t>
      </w:r>
      <w:proofErr w:type="gramEnd"/>
      <w:r w:rsidRPr="009A0D0B">
        <w:rPr>
          <w:sz w:val="20"/>
          <w:szCs w:val="20"/>
        </w:rPr>
        <w:t xml:space="preserve">; provide </w:t>
      </w:r>
      <w:proofErr w:type="spellStart"/>
      <w:r w:rsidRPr="009A0D0B">
        <w:rPr>
          <w:sz w:val="20"/>
          <w:szCs w:val="20"/>
        </w:rPr>
        <w:t>fireblocking</w:t>
      </w:r>
      <w:proofErr w:type="spellEnd"/>
      <w:r w:rsidRPr="009A0D0B">
        <w:rPr>
          <w:sz w:val="20"/>
          <w:szCs w:val="20"/>
        </w:rPr>
        <w:t xml:space="preserve"> at 10 </w:t>
      </w:r>
      <w:proofErr w:type="spellStart"/>
      <w:r w:rsidRPr="009A0D0B">
        <w:rPr>
          <w:sz w:val="20"/>
          <w:szCs w:val="20"/>
        </w:rPr>
        <w:t>ft</w:t>
      </w:r>
      <w:proofErr w:type="spellEnd"/>
      <w:r w:rsidRPr="009A0D0B">
        <w:rPr>
          <w:sz w:val="20"/>
          <w:szCs w:val="20"/>
        </w:rPr>
        <w:t xml:space="preserve"> maximum spacing.  CBC Sec. 718.2.2.</w:t>
      </w:r>
    </w:p>
    <w:p w14:paraId="7C5726E6" w14:textId="77777777" w:rsidR="005B6F4A" w:rsidRPr="009A0D0B" w:rsidRDefault="005B6F4A" w:rsidP="005B6F4A">
      <w:pPr>
        <w:pStyle w:val="NoSpacing"/>
        <w:rPr>
          <w:sz w:val="20"/>
          <w:szCs w:val="20"/>
        </w:rPr>
      </w:pPr>
    </w:p>
    <w:p w14:paraId="1EEE3DDA" w14:textId="77777777" w:rsidR="005B6F4A" w:rsidRPr="009A0D0B" w:rsidRDefault="005B6F4A" w:rsidP="005B6F4A">
      <w:pPr>
        <w:pStyle w:val="BodyText"/>
        <w:ind w:left="360"/>
        <w:rPr>
          <w:rFonts w:ascii="Arial" w:hAnsi="Arial" w:cs="Arial"/>
          <w:b/>
          <w:sz w:val="20"/>
          <w:szCs w:val="20"/>
          <w:u w:val="single"/>
        </w:rPr>
      </w:pPr>
      <w:r w:rsidRPr="009A0D0B">
        <w:rPr>
          <w:rFonts w:ascii="Arial" w:hAnsi="Arial" w:cs="Arial"/>
          <w:b/>
          <w:sz w:val="20"/>
          <w:szCs w:val="20"/>
          <w:u w:val="single"/>
        </w:rPr>
        <w:t>Inspections:</w:t>
      </w:r>
    </w:p>
    <w:p w14:paraId="34C7A69E" w14:textId="77777777" w:rsidR="005B6F4A" w:rsidRPr="009A0D0B" w:rsidRDefault="005B6F4A" w:rsidP="005B6F4A">
      <w:pPr>
        <w:pStyle w:val="BodyText"/>
        <w:ind w:left="360"/>
        <w:rPr>
          <w:rFonts w:ascii="Arial" w:hAnsi="Arial" w:cs="Arial"/>
          <w:sz w:val="20"/>
          <w:szCs w:val="20"/>
        </w:rPr>
      </w:pPr>
      <w:r w:rsidRPr="009A0D0B">
        <w:rPr>
          <w:rFonts w:ascii="Arial" w:hAnsi="Arial" w:cs="Arial"/>
          <w:sz w:val="20"/>
          <w:szCs w:val="20"/>
        </w:rPr>
        <w:t xml:space="preserve">Prior to final approval, all State and Local Codes </w:t>
      </w:r>
      <w:proofErr w:type="gramStart"/>
      <w:r w:rsidRPr="009A0D0B">
        <w:rPr>
          <w:rFonts w:ascii="Arial" w:hAnsi="Arial" w:cs="Arial"/>
          <w:sz w:val="20"/>
          <w:szCs w:val="20"/>
        </w:rPr>
        <w:t>shall be verified</w:t>
      </w:r>
      <w:proofErr w:type="gramEnd"/>
      <w:r w:rsidRPr="009A0D0B">
        <w:rPr>
          <w:rFonts w:ascii="Arial" w:hAnsi="Arial" w:cs="Arial"/>
          <w:sz w:val="20"/>
          <w:szCs w:val="20"/>
        </w:rPr>
        <w:t xml:space="preserve"> by field inspection by a member of the </w:t>
      </w:r>
      <w:r w:rsidRPr="009A0D0B">
        <w:rPr>
          <w:rFonts w:ascii="Arial" w:hAnsi="Arial" w:cs="Arial"/>
          <w:b/>
          <w:sz w:val="20"/>
          <w:szCs w:val="20"/>
        </w:rPr>
        <w:t xml:space="preserve">Permit Sonoma Fire Prevention Division. </w:t>
      </w:r>
      <w:r w:rsidRPr="009A0D0B">
        <w:rPr>
          <w:rFonts w:ascii="Arial" w:hAnsi="Arial" w:cs="Arial"/>
          <w:sz w:val="20"/>
          <w:szCs w:val="20"/>
        </w:rPr>
        <w:t>The following Inspections are required:</w:t>
      </w:r>
    </w:p>
    <w:p w14:paraId="6A4FCDBE" w14:textId="77777777" w:rsidR="005B6F4A" w:rsidRPr="009A0D0B" w:rsidRDefault="005B6F4A" w:rsidP="005B6F4A">
      <w:pPr>
        <w:pStyle w:val="BodyText"/>
        <w:ind w:left="360"/>
        <w:rPr>
          <w:rFonts w:ascii="Arial" w:hAnsi="Arial" w:cs="Arial"/>
          <w:sz w:val="20"/>
          <w:szCs w:val="20"/>
        </w:rPr>
      </w:pPr>
      <w:r w:rsidRPr="009A0D0B">
        <w:rPr>
          <w:rFonts w:ascii="Arial" w:hAnsi="Arial" w:cs="Arial"/>
          <w:b/>
          <w:sz w:val="20"/>
          <w:szCs w:val="20"/>
        </w:rPr>
        <w:t>Schedule of Inspections</w:t>
      </w:r>
      <w:r w:rsidRPr="009A0D0B">
        <w:rPr>
          <w:rFonts w:ascii="Arial" w:hAnsi="Arial" w:cs="Arial"/>
          <w:sz w:val="20"/>
          <w:szCs w:val="20"/>
        </w:rPr>
        <w:t>: 707-565-3551 using the automated system of the Building Department.</w:t>
      </w:r>
    </w:p>
    <w:p w14:paraId="1294E3C5" w14:textId="77777777" w:rsidR="005B6F4A" w:rsidRPr="009A0D0B" w:rsidRDefault="005B6F4A" w:rsidP="005B6F4A">
      <w:pPr>
        <w:pStyle w:val="BodyText"/>
        <w:numPr>
          <w:ilvl w:val="0"/>
          <w:numId w:val="17"/>
        </w:numPr>
        <w:spacing w:after="0" w:line="240" w:lineRule="auto"/>
        <w:rPr>
          <w:rFonts w:ascii="Arial" w:hAnsi="Arial" w:cs="Arial"/>
          <w:sz w:val="20"/>
          <w:szCs w:val="20"/>
        </w:rPr>
      </w:pPr>
      <w:r w:rsidRPr="009A0D0B">
        <w:rPr>
          <w:rFonts w:ascii="Arial" w:hAnsi="Arial" w:cs="Arial"/>
          <w:sz w:val="20"/>
          <w:szCs w:val="20"/>
        </w:rPr>
        <w:t>Fire Final (198)</w:t>
      </w:r>
    </w:p>
    <w:p w14:paraId="74F2A5B3" w14:textId="77777777" w:rsidR="005B6F4A" w:rsidRPr="009A0D0B" w:rsidRDefault="005B6F4A" w:rsidP="005B6F4A">
      <w:pPr>
        <w:pStyle w:val="BodyText"/>
        <w:numPr>
          <w:ilvl w:val="0"/>
          <w:numId w:val="17"/>
        </w:numPr>
        <w:spacing w:after="0" w:line="240" w:lineRule="auto"/>
        <w:rPr>
          <w:rFonts w:ascii="Arial" w:hAnsi="Arial" w:cs="Arial"/>
          <w:sz w:val="20"/>
          <w:szCs w:val="20"/>
        </w:rPr>
      </w:pPr>
      <w:r w:rsidRPr="009A0D0B">
        <w:rPr>
          <w:rFonts w:ascii="Arial" w:hAnsi="Arial" w:cs="Arial"/>
          <w:sz w:val="20"/>
          <w:szCs w:val="20"/>
        </w:rPr>
        <w:t>Fire Access/Water Supply (121)</w:t>
      </w:r>
    </w:p>
    <w:p w14:paraId="1BCBB984" w14:textId="77777777" w:rsidR="00851F47" w:rsidRDefault="00851F47" w:rsidP="00083C86">
      <w:pPr>
        <w:rPr>
          <w:rFonts w:ascii="Arial" w:hAnsi="Arial" w:cs="Arial"/>
          <w:szCs w:val="12"/>
        </w:rPr>
      </w:pPr>
    </w:p>
    <w:p w14:paraId="7198CF99" w14:textId="77777777" w:rsidR="002F3348" w:rsidRDefault="002F3348" w:rsidP="00F63CA8">
      <w:pPr>
        <w:spacing w:after="0" w:line="240" w:lineRule="auto"/>
        <w:ind w:left="5040"/>
        <w:rPr>
          <w:rFonts w:cstheme="minorHAnsi"/>
          <w:bCs/>
          <w:color w:val="313335"/>
          <w:lang w:val="en"/>
        </w:rPr>
      </w:pPr>
    </w:p>
    <w:p w14:paraId="0E6107D6" w14:textId="77777777" w:rsidR="002F3348" w:rsidRPr="002F3348" w:rsidRDefault="002F3348" w:rsidP="002F3348">
      <w:pPr>
        <w:rPr>
          <w:rFonts w:cstheme="minorHAnsi"/>
          <w:lang w:val="en"/>
        </w:rPr>
      </w:pPr>
    </w:p>
    <w:p w14:paraId="3B765BE8" w14:textId="77777777" w:rsidR="002F3348" w:rsidRPr="002F3348" w:rsidRDefault="002F3348" w:rsidP="002F3348">
      <w:pPr>
        <w:rPr>
          <w:rFonts w:cstheme="minorHAnsi"/>
          <w:lang w:val="en"/>
        </w:rPr>
      </w:pPr>
    </w:p>
    <w:p w14:paraId="46B0B1D7" w14:textId="77777777" w:rsidR="002F3348" w:rsidRPr="002F3348" w:rsidRDefault="002F3348" w:rsidP="002F3348">
      <w:pPr>
        <w:rPr>
          <w:rFonts w:cstheme="minorHAnsi"/>
          <w:lang w:val="en"/>
        </w:rPr>
      </w:pPr>
    </w:p>
    <w:p w14:paraId="03A367CA" w14:textId="77777777" w:rsidR="002F3348" w:rsidRDefault="002F3348" w:rsidP="002F3348">
      <w:pPr>
        <w:rPr>
          <w:rFonts w:cstheme="minorHAnsi"/>
          <w:lang w:val="en"/>
        </w:rPr>
      </w:pPr>
    </w:p>
    <w:p w14:paraId="2ED16C54" w14:textId="77777777" w:rsidR="00851F47" w:rsidRPr="002F3348" w:rsidRDefault="00851F47" w:rsidP="002F3348">
      <w:pPr>
        <w:jc w:val="center"/>
        <w:rPr>
          <w:rFonts w:cstheme="minorHAnsi"/>
          <w:lang w:val="en"/>
        </w:rPr>
      </w:pPr>
    </w:p>
    <w:sectPr w:rsidR="00851F47" w:rsidRPr="002F3348" w:rsidSect="003F4D6F">
      <w:headerReference w:type="default" r:id="rId8"/>
      <w:footerReference w:type="default" r:id="rId9"/>
      <w:pgSz w:w="12240" w:h="15840" w:code="1"/>
      <w:pgMar w:top="547" w:right="806" w:bottom="720" w:left="806" w:header="547" w:footer="1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AFF9E" w14:textId="77777777" w:rsidR="007B665A" w:rsidRDefault="007B665A">
      <w:r>
        <w:separator/>
      </w:r>
    </w:p>
  </w:endnote>
  <w:endnote w:type="continuationSeparator" w:id="0">
    <w:p w14:paraId="37028AD4" w14:textId="77777777" w:rsidR="007B665A" w:rsidRDefault="007B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20E9F" w14:textId="77777777" w:rsidR="00F63CA8" w:rsidRDefault="00F63CA8"/>
  <w:tbl>
    <w:tblPr>
      <w:tblW w:w="11610" w:type="dxa"/>
      <w:tblInd w:w="-540" w:type="dxa"/>
      <w:tblBorders>
        <w:top w:val="single" w:sz="8" w:space="0" w:color="0F243E"/>
        <w:bottom w:val="single" w:sz="8" w:space="0" w:color="0F243E"/>
      </w:tblBorders>
      <w:tblCellMar>
        <w:left w:w="115" w:type="dxa"/>
        <w:right w:w="115" w:type="dxa"/>
      </w:tblCellMar>
      <w:tblLook w:val="0000" w:firstRow="0" w:lastRow="0" w:firstColumn="0" w:lastColumn="0" w:noHBand="0" w:noVBand="0"/>
    </w:tblPr>
    <w:tblGrid>
      <w:gridCol w:w="11610"/>
    </w:tblGrid>
    <w:tr w:rsidR="00B7076F" w:rsidRPr="00285CA6" w14:paraId="642D50D9" w14:textId="77777777" w:rsidTr="002F3348">
      <w:trPr>
        <w:trHeight w:val="260"/>
      </w:trPr>
      <w:tc>
        <w:tcPr>
          <w:tcW w:w="11610" w:type="dxa"/>
          <w:vAlign w:val="center"/>
        </w:tcPr>
        <w:p w14:paraId="3347CA6C" w14:textId="77777777" w:rsidR="00B7076F" w:rsidRPr="00E651A4" w:rsidRDefault="00050FB2" w:rsidP="002F3348">
          <w:pPr>
            <w:tabs>
              <w:tab w:val="left" w:pos="10642"/>
            </w:tabs>
            <w:spacing w:before="6" w:after="6"/>
            <w:ind w:left="-115" w:right="-115"/>
            <w:jc w:val="center"/>
            <w:rPr>
              <w:rFonts w:ascii="Times New Roman" w:hAnsi="Times New Roman"/>
              <w:noProof/>
              <w:color w:val="66441E"/>
              <w:sz w:val="12"/>
            </w:rPr>
          </w:pPr>
          <w:r>
            <w:rPr>
              <w:rFonts w:ascii="Times New Roman" w:hAnsi="Times New Roman"/>
              <w:b/>
              <w:color w:val="66441E"/>
              <w:sz w:val="18"/>
              <w:szCs w:val="18"/>
            </w:rPr>
            <w:t>2300 County Center Dr.</w:t>
          </w:r>
          <w:r w:rsidR="00B7076F" w:rsidRPr="00E651A4">
            <w:rPr>
              <w:rFonts w:ascii="Times New Roman" w:hAnsi="Times New Roman"/>
              <w:b/>
              <w:color w:val="66441E"/>
              <w:sz w:val="18"/>
              <w:szCs w:val="18"/>
            </w:rPr>
            <w:t xml:space="preserve">, </w:t>
          </w:r>
          <w:r>
            <w:rPr>
              <w:rFonts w:ascii="Times New Roman" w:hAnsi="Times New Roman"/>
              <w:b/>
              <w:color w:val="66441E"/>
              <w:sz w:val="18"/>
              <w:szCs w:val="18"/>
            </w:rPr>
            <w:t xml:space="preserve"> </w:t>
          </w:r>
          <w:r w:rsidR="00B7076F" w:rsidRPr="00E651A4">
            <w:rPr>
              <w:rFonts w:ascii="Times New Roman" w:hAnsi="Times New Roman"/>
              <w:b/>
              <w:color w:val="66441E"/>
              <w:sz w:val="18"/>
              <w:szCs w:val="18"/>
            </w:rPr>
            <w:t>#</w:t>
          </w:r>
          <w:r w:rsidR="004B39FE" w:rsidRPr="00E651A4">
            <w:rPr>
              <w:rFonts w:ascii="Times New Roman" w:hAnsi="Times New Roman"/>
              <w:b/>
              <w:color w:val="66441E"/>
              <w:sz w:val="18"/>
              <w:szCs w:val="18"/>
            </w:rPr>
            <w:t>B220</w:t>
          </w:r>
          <w:r>
            <w:rPr>
              <w:rFonts w:ascii="Times New Roman" w:hAnsi="Times New Roman"/>
              <w:b/>
              <w:color w:val="66441E"/>
              <w:sz w:val="18"/>
              <w:szCs w:val="18"/>
            </w:rPr>
            <w:t xml:space="preserve">, Santa Rosa,  CA  95403  </w:t>
          </w:r>
          <w:r w:rsidR="00B7076F" w:rsidRPr="00E651A4">
            <w:rPr>
              <w:rFonts w:ascii="Times New Roman" w:hAnsi="Times New Roman"/>
              <w:b/>
              <w:color w:val="66441E"/>
              <w:sz w:val="18"/>
              <w:szCs w:val="18"/>
            </w:rPr>
            <w:t xml:space="preserve">*  </w:t>
          </w:r>
          <w:r>
            <w:rPr>
              <w:rFonts w:ascii="Times New Roman" w:hAnsi="Times New Roman"/>
              <w:b/>
              <w:i/>
              <w:color w:val="66441E"/>
              <w:sz w:val="18"/>
              <w:szCs w:val="18"/>
            </w:rPr>
            <w:t xml:space="preserve">Tel: </w:t>
          </w:r>
          <w:r>
            <w:rPr>
              <w:rFonts w:ascii="Times New Roman" w:hAnsi="Times New Roman"/>
              <w:b/>
              <w:color w:val="66441E"/>
              <w:sz w:val="18"/>
              <w:szCs w:val="18"/>
            </w:rPr>
            <w:t xml:space="preserve">(707) 565-1152  </w:t>
          </w:r>
          <w:r w:rsidR="00B7076F" w:rsidRPr="00E651A4">
            <w:rPr>
              <w:rFonts w:ascii="Times New Roman" w:hAnsi="Times New Roman"/>
              <w:b/>
              <w:color w:val="66441E"/>
              <w:sz w:val="18"/>
              <w:szCs w:val="18"/>
            </w:rPr>
            <w:t xml:space="preserve">*  </w:t>
          </w:r>
          <w:r w:rsidR="00B7076F" w:rsidRPr="00E651A4">
            <w:rPr>
              <w:rFonts w:ascii="Times New Roman" w:hAnsi="Times New Roman"/>
              <w:b/>
              <w:i/>
              <w:color w:val="66441E"/>
              <w:sz w:val="18"/>
              <w:szCs w:val="18"/>
            </w:rPr>
            <w:t>Fax</w:t>
          </w:r>
          <w:r w:rsidR="00B7076F" w:rsidRPr="00E651A4">
            <w:rPr>
              <w:rFonts w:ascii="Times New Roman" w:hAnsi="Times New Roman"/>
              <w:b/>
              <w:color w:val="66441E"/>
              <w:sz w:val="18"/>
              <w:szCs w:val="18"/>
            </w:rPr>
            <w:t xml:space="preserve"> (707) 565</w:t>
          </w:r>
          <w:r w:rsidR="003E61FF">
            <w:rPr>
              <w:rFonts w:ascii="Times New Roman" w:hAnsi="Times New Roman"/>
              <w:b/>
              <w:color w:val="66441E"/>
              <w:sz w:val="18"/>
              <w:szCs w:val="18"/>
            </w:rPr>
            <w:t>-</w:t>
          </w:r>
          <w:r>
            <w:rPr>
              <w:rFonts w:ascii="Times New Roman" w:hAnsi="Times New Roman"/>
              <w:b/>
              <w:color w:val="66441E"/>
              <w:sz w:val="18"/>
              <w:szCs w:val="18"/>
            </w:rPr>
            <w:t>1172  * sonomacounty.ca.gov/</w:t>
          </w:r>
          <w:proofErr w:type="spellStart"/>
          <w:r>
            <w:rPr>
              <w:rFonts w:ascii="Times New Roman" w:hAnsi="Times New Roman"/>
              <w:b/>
              <w:color w:val="66441E"/>
              <w:sz w:val="18"/>
              <w:szCs w:val="18"/>
            </w:rPr>
            <w:t>prmd</w:t>
          </w:r>
          <w:proofErr w:type="spellEnd"/>
          <w:r>
            <w:rPr>
              <w:rFonts w:ascii="Times New Roman" w:hAnsi="Times New Roman"/>
              <w:b/>
              <w:color w:val="66441E"/>
              <w:sz w:val="18"/>
              <w:szCs w:val="18"/>
            </w:rPr>
            <w:t>/fire-p</w:t>
          </w:r>
          <w:r w:rsidRPr="00050FB2">
            <w:rPr>
              <w:rFonts w:ascii="Times New Roman" w:hAnsi="Times New Roman"/>
              <w:b/>
              <w:color w:val="66441E"/>
              <w:sz w:val="18"/>
              <w:szCs w:val="18"/>
            </w:rPr>
            <w:t>revention/</w:t>
          </w:r>
          <w:r w:rsidR="002F3348">
            <w:rPr>
              <w:rFonts w:ascii="Times New Roman" w:hAnsi="Times New Roman"/>
              <w:b/>
              <w:color w:val="66441E"/>
              <w:sz w:val="18"/>
              <w:szCs w:val="18"/>
            </w:rPr>
            <w:t xml:space="preserve">  </w:t>
          </w:r>
        </w:p>
      </w:tc>
    </w:tr>
  </w:tbl>
  <w:p w14:paraId="398376D7" w14:textId="77777777" w:rsidR="00B7076F" w:rsidRDefault="00B7076F" w:rsidP="005543C2">
    <w:pPr>
      <w:pStyle w:val="Heading4"/>
      <w:tabs>
        <w:tab w:val="left" w:pos="1089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12C00" w14:textId="77777777" w:rsidR="007B665A" w:rsidRDefault="007B665A">
      <w:r>
        <w:separator/>
      </w:r>
    </w:p>
  </w:footnote>
  <w:footnote w:type="continuationSeparator" w:id="0">
    <w:p w14:paraId="193A571F" w14:textId="77777777" w:rsidR="007B665A" w:rsidRDefault="007B6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95DC4" w14:textId="77777777" w:rsidR="00E651A4" w:rsidRDefault="00E651A4" w:rsidP="00E651A4">
    <w:pPr>
      <w:pStyle w:val="Heading1"/>
      <w:spacing w:after="0"/>
      <w:jc w:val="center"/>
      <w:rPr>
        <w:b/>
        <w:caps/>
        <w:color w:val="0F243E"/>
        <w:sz w:val="32"/>
        <w:szCs w:val="32"/>
      </w:rPr>
    </w:pPr>
    <w:r>
      <w:rPr>
        <w:noProof/>
      </w:rPr>
      <w:drawing>
        <wp:anchor distT="0" distB="0" distL="114300" distR="114300" simplePos="0" relativeHeight="251661312" behindDoc="0" locked="0" layoutInCell="1" allowOverlap="1" wp14:anchorId="5376EB0F" wp14:editId="14249058">
          <wp:simplePos x="0" y="0"/>
          <wp:positionH relativeFrom="margin">
            <wp:posOffset>-238125</wp:posOffset>
          </wp:positionH>
          <wp:positionV relativeFrom="paragraph">
            <wp:posOffset>-33020</wp:posOffset>
          </wp:positionV>
          <wp:extent cx="767715" cy="767715"/>
          <wp:effectExtent l="0" t="0" r="0" b="0"/>
          <wp:wrapSquare wrapText="bothSides"/>
          <wp:docPr id="1" name="Picture 1" descr="S:\PREVENTION\Permit Sonoma Fire Prevention Division\Graphic Design\Logos\Permit Sonoma\Permit-Sonoma-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VENTION\Permit Sonoma Fire Prevention Division\Graphic Design\Logos\Permit Sonoma\Permit-Sonoma-Squa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 cy="767715"/>
                  </a:xfrm>
                  <a:prstGeom prst="rect">
                    <a:avLst/>
                  </a:prstGeom>
                  <a:noFill/>
                  <a:ln>
                    <a:noFill/>
                  </a:ln>
                </pic:spPr>
              </pic:pic>
            </a:graphicData>
          </a:graphic>
        </wp:anchor>
      </w:drawing>
    </w:r>
    <w:r w:rsidR="002F0F18">
      <w:rPr>
        <w:noProof/>
      </w:rPr>
      <w:drawing>
        <wp:anchor distT="0" distB="0" distL="114300" distR="114300" simplePos="0" relativeHeight="251660288" behindDoc="0" locked="0" layoutInCell="1" allowOverlap="1" wp14:anchorId="59C2370A" wp14:editId="0AC667E2">
          <wp:simplePos x="0" y="0"/>
          <wp:positionH relativeFrom="column">
            <wp:posOffset>6022340</wp:posOffset>
          </wp:positionH>
          <wp:positionV relativeFrom="paragraph">
            <wp:posOffset>-94615</wp:posOffset>
          </wp:positionV>
          <wp:extent cx="918845" cy="853440"/>
          <wp:effectExtent l="0" t="0" r="0" b="3810"/>
          <wp:wrapSquare wrapText="bothSides"/>
          <wp:docPr id="6" name="Picture 6" descr="Co Logo lt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 Logo ltrhe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8845" cy="853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AEFB00" w14:textId="77777777" w:rsidR="00B7076F" w:rsidRPr="00E651A4" w:rsidRDefault="00E651A4" w:rsidP="00E651A4">
    <w:pPr>
      <w:pStyle w:val="Heading1"/>
      <w:spacing w:after="0"/>
      <w:jc w:val="center"/>
      <w:rPr>
        <w:b/>
        <w:caps/>
        <w:color w:val="66441E"/>
        <w:sz w:val="24"/>
        <w:szCs w:val="24"/>
      </w:rPr>
    </w:pPr>
    <w:r w:rsidRPr="00E651A4">
      <w:rPr>
        <w:b/>
        <w:caps/>
        <w:color w:val="66441E"/>
        <w:sz w:val="32"/>
        <w:szCs w:val="32"/>
      </w:rPr>
      <w:t>PERMIT SONOMA FIRE PREVENTION DIVISION</w:t>
    </w:r>
  </w:p>
  <w:p w14:paraId="6FDFFDD2" w14:textId="77777777" w:rsidR="00E83931" w:rsidRPr="005243DA" w:rsidRDefault="00E83931" w:rsidP="00F63CA8">
    <w:pPr>
      <w:spacing w:after="0"/>
      <w:jc w:val="center"/>
      <w:rPr>
        <w:rFonts w:ascii="Times New Roman" w:hAnsi="Times New Roman"/>
        <w:color w:val="0F243E"/>
        <w:sz w:val="8"/>
        <w:szCs w:val="8"/>
      </w:rPr>
    </w:pPr>
  </w:p>
  <w:p w14:paraId="7F1964C9" w14:textId="77777777" w:rsidR="00B7076F" w:rsidRPr="00E651A4" w:rsidRDefault="00B7076F" w:rsidP="00E651A4">
    <w:pPr>
      <w:spacing w:after="120"/>
      <w:jc w:val="center"/>
      <w:rPr>
        <w:rFonts w:ascii="Times New Roman" w:hAnsi="Times New Roman"/>
        <w:b/>
        <w:color w:val="66441E"/>
        <w:sz w:val="18"/>
        <w:szCs w:val="18"/>
      </w:rPr>
    </w:pPr>
    <w:r w:rsidRPr="00E651A4">
      <w:rPr>
        <w:rFonts w:ascii="Times New Roman" w:hAnsi="Times New Roman"/>
        <w:b/>
        <w:color w:val="66441E"/>
        <w:sz w:val="18"/>
        <w:szCs w:val="18"/>
      </w:rPr>
      <w:t xml:space="preserve">FIRE </w:t>
    </w:r>
    <w:proofErr w:type="gramStart"/>
    <w:r w:rsidRPr="00E651A4">
      <w:rPr>
        <w:rFonts w:ascii="Times New Roman" w:hAnsi="Times New Roman"/>
        <w:b/>
        <w:color w:val="66441E"/>
        <w:sz w:val="18"/>
        <w:szCs w:val="18"/>
      </w:rPr>
      <w:t>SERVICES  *</w:t>
    </w:r>
    <w:proofErr w:type="gramEnd"/>
    <w:r w:rsidRPr="00E651A4">
      <w:rPr>
        <w:rFonts w:ascii="Times New Roman" w:hAnsi="Times New Roman"/>
        <w:b/>
        <w:color w:val="66441E"/>
        <w:sz w:val="18"/>
        <w:szCs w:val="18"/>
      </w:rPr>
      <w:t xml:space="preserve">  HAZARDOUS MATERIALS</w:t>
    </w:r>
  </w:p>
  <w:p w14:paraId="0C3C6AD5" w14:textId="77777777" w:rsidR="00B7076F" w:rsidRPr="00CE4D14" w:rsidRDefault="00B7076F" w:rsidP="00F63CA8">
    <w:pPr>
      <w:spacing w:after="0"/>
      <w:jc w:val="center"/>
      <w:rPr>
        <w:rFonts w:ascii="Times New Roman" w:hAnsi="Times New Roman"/>
        <w:b/>
        <w:color w:val="0F243E"/>
        <w:sz w:val="8"/>
        <w:szCs w:val="8"/>
      </w:rPr>
    </w:pPr>
  </w:p>
  <w:tbl>
    <w:tblPr>
      <w:tblW w:w="11430" w:type="dxa"/>
      <w:tblInd w:w="-450" w:type="dxa"/>
      <w:tblBorders>
        <w:top w:val="single" w:sz="4" w:space="0" w:color="0F243E"/>
      </w:tblBorders>
      <w:tblLayout w:type="fixed"/>
      <w:tblLook w:val="0000" w:firstRow="0" w:lastRow="0" w:firstColumn="0" w:lastColumn="0" w:noHBand="0" w:noVBand="0"/>
    </w:tblPr>
    <w:tblGrid>
      <w:gridCol w:w="11430"/>
    </w:tblGrid>
    <w:tr w:rsidR="00B7076F" w:rsidRPr="005243DA" w14:paraId="6817A5BE" w14:textId="77777777" w:rsidTr="00E651A4">
      <w:trPr>
        <w:trHeight w:val="291"/>
      </w:trPr>
      <w:tc>
        <w:tcPr>
          <w:tcW w:w="11430" w:type="dxa"/>
        </w:tcPr>
        <w:p w14:paraId="04DB31F1" w14:textId="77777777" w:rsidR="00B7076F" w:rsidRPr="00112B49" w:rsidRDefault="00B7076F" w:rsidP="004E07CC">
          <w:pPr>
            <w:pStyle w:val="Heading2"/>
            <w:rPr>
              <w:rFonts w:ascii="Times New Roman" w:hAnsi="Times New Roman"/>
              <w:i w:val="0"/>
              <w:smallCaps/>
              <w:color w:val="0F243E"/>
              <w:sz w:val="18"/>
              <w:szCs w:val="18"/>
            </w:rPr>
          </w:pPr>
        </w:p>
      </w:tc>
    </w:tr>
  </w:tbl>
  <w:p w14:paraId="6E3E56E4" w14:textId="77777777" w:rsidR="00B7076F" w:rsidRPr="00D31EC1" w:rsidRDefault="00B7076F" w:rsidP="00E269AF">
    <w:pPr>
      <w:pStyle w:val="Header"/>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64B68"/>
    <w:multiLevelType w:val="hybridMultilevel"/>
    <w:tmpl w:val="C17C2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916D6"/>
    <w:multiLevelType w:val="hybridMultilevel"/>
    <w:tmpl w:val="BB78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833A0"/>
    <w:multiLevelType w:val="hybridMultilevel"/>
    <w:tmpl w:val="E782E37C"/>
    <w:lvl w:ilvl="0" w:tplc="51140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1">
    <w:nsid w:val="17F71AEF"/>
    <w:multiLevelType w:val="hybridMultilevel"/>
    <w:tmpl w:val="CDEE9932"/>
    <w:lvl w:ilvl="0" w:tplc="E7F09CF0">
      <w:start w:val="1"/>
      <w:numFmt w:val="bullet"/>
      <w:lvlText w:val=""/>
      <w:lvlJc w:val="left"/>
      <w:pPr>
        <w:tabs>
          <w:tab w:val="num" w:pos="360"/>
        </w:tabs>
        <w:ind w:left="360" w:hanging="360"/>
      </w:pPr>
      <w:rPr>
        <w:rFonts w:ascii="Wingdings" w:hAnsi="Wingdings" w:hint="default"/>
        <w:sz w:val="16"/>
      </w:rPr>
    </w:lvl>
    <w:lvl w:ilvl="1" w:tplc="546E69B4">
      <w:start w:val="1"/>
      <w:numFmt w:val="bullet"/>
      <w:lvlText w:val=""/>
      <w:lvlJc w:val="left"/>
      <w:pPr>
        <w:tabs>
          <w:tab w:val="num" w:pos="648"/>
        </w:tabs>
        <w:ind w:left="648" w:hanging="432"/>
      </w:pPr>
      <w:rPr>
        <w:rFonts w:ascii="Wingdings" w:hAnsi="Wingdings"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1E781D42"/>
    <w:multiLevelType w:val="singleLevel"/>
    <w:tmpl w:val="0409000F"/>
    <w:lvl w:ilvl="0">
      <w:start w:val="1"/>
      <w:numFmt w:val="decimal"/>
      <w:lvlText w:val="%1."/>
      <w:lvlJc w:val="left"/>
      <w:pPr>
        <w:tabs>
          <w:tab w:val="num" w:pos="360"/>
        </w:tabs>
        <w:ind w:left="360" w:hanging="360"/>
      </w:pPr>
    </w:lvl>
  </w:abstractNum>
  <w:abstractNum w:abstractNumId="5" w15:restartNumberingAfterBreak="1">
    <w:nsid w:val="244C4231"/>
    <w:multiLevelType w:val="hybridMultilevel"/>
    <w:tmpl w:val="4C04BCFC"/>
    <w:lvl w:ilvl="0" w:tplc="74A2005C">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86317E9"/>
    <w:multiLevelType w:val="hybridMultilevel"/>
    <w:tmpl w:val="17F8EC8A"/>
    <w:lvl w:ilvl="0" w:tplc="D394658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BC4377"/>
    <w:multiLevelType w:val="hybridMultilevel"/>
    <w:tmpl w:val="14369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50CAC"/>
    <w:multiLevelType w:val="hybridMultilevel"/>
    <w:tmpl w:val="AB7C55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3C418D1"/>
    <w:multiLevelType w:val="hybridMultilevel"/>
    <w:tmpl w:val="7D905B3A"/>
    <w:lvl w:ilvl="0" w:tplc="AB2C399C">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4456640"/>
    <w:multiLevelType w:val="hybridMultilevel"/>
    <w:tmpl w:val="D2D0041A"/>
    <w:lvl w:ilvl="0" w:tplc="922E5B3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1">
    <w:nsid w:val="349A24B7"/>
    <w:multiLevelType w:val="singleLevel"/>
    <w:tmpl w:val="91640CC6"/>
    <w:lvl w:ilvl="0">
      <w:start w:val="8"/>
      <w:numFmt w:val="decimal"/>
      <w:lvlText w:val="%1."/>
      <w:lvlJc w:val="left"/>
      <w:pPr>
        <w:tabs>
          <w:tab w:val="num" w:pos="768"/>
        </w:tabs>
        <w:ind w:left="768" w:hanging="768"/>
      </w:pPr>
      <w:rPr>
        <w:rFonts w:hint="default"/>
      </w:rPr>
    </w:lvl>
  </w:abstractNum>
  <w:abstractNum w:abstractNumId="12" w15:restartNumberingAfterBreak="1">
    <w:nsid w:val="37DF3339"/>
    <w:multiLevelType w:val="hybridMultilevel"/>
    <w:tmpl w:val="6260778E"/>
    <w:lvl w:ilvl="0" w:tplc="6DBA036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48AC29CB"/>
    <w:multiLevelType w:val="multilevel"/>
    <w:tmpl w:val="1F00B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CD0EF6"/>
    <w:multiLevelType w:val="hybridMultilevel"/>
    <w:tmpl w:val="38D6FC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5FB461B"/>
    <w:multiLevelType w:val="hybridMultilevel"/>
    <w:tmpl w:val="59A0B73C"/>
    <w:lvl w:ilvl="0" w:tplc="B2CA762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D391B"/>
    <w:multiLevelType w:val="hybridMultilevel"/>
    <w:tmpl w:val="E7CE7020"/>
    <w:lvl w:ilvl="0" w:tplc="0284DEA2">
      <w:start w:val="1"/>
      <w:numFmt w:val="lowerLetter"/>
      <w:lvlText w:val="%1."/>
      <w:lvlJc w:val="left"/>
      <w:pPr>
        <w:ind w:left="1080" w:hanging="360"/>
      </w:pPr>
      <w:rPr>
        <w:rFonts w:ascii="Arial" w:eastAsia="Calibr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CD7EF4"/>
    <w:multiLevelType w:val="hybridMultilevel"/>
    <w:tmpl w:val="CD386F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5EC44CF0"/>
    <w:multiLevelType w:val="hybridMultilevel"/>
    <w:tmpl w:val="A8B0E844"/>
    <w:lvl w:ilvl="0" w:tplc="8452A24C">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AA5C1C"/>
    <w:multiLevelType w:val="hybridMultilevel"/>
    <w:tmpl w:val="0DEA1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C4B2D"/>
    <w:multiLevelType w:val="hybridMultilevel"/>
    <w:tmpl w:val="F6E442BE"/>
    <w:lvl w:ilvl="0" w:tplc="993E4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1">
    <w:nsid w:val="6AAC0F5F"/>
    <w:multiLevelType w:val="singleLevel"/>
    <w:tmpl w:val="DE40BE06"/>
    <w:lvl w:ilvl="0">
      <w:start w:val="1"/>
      <w:numFmt w:val="decimal"/>
      <w:lvlText w:val="%1)"/>
      <w:lvlJc w:val="left"/>
      <w:pPr>
        <w:tabs>
          <w:tab w:val="num" w:pos="1305"/>
        </w:tabs>
        <w:ind w:left="1305" w:hanging="585"/>
      </w:pPr>
      <w:rPr>
        <w:rFonts w:hint="default"/>
      </w:rPr>
    </w:lvl>
  </w:abstractNum>
  <w:abstractNum w:abstractNumId="22" w15:restartNumberingAfterBreak="1">
    <w:nsid w:val="6B0C7619"/>
    <w:multiLevelType w:val="hybridMultilevel"/>
    <w:tmpl w:val="FAEAAC3E"/>
    <w:lvl w:ilvl="0" w:tplc="6D7002A0">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1">
    <w:nsid w:val="72880B3E"/>
    <w:multiLevelType w:val="hybridMultilevel"/>
    <w:tmpl w:val="CDEE9932"/>
    <w:lvl w:ilvl="0" w:tplc="546E69B4">
      <w:start w:val="1"/>
      <w:numFmt w:val="bullet"/>
      <w:lvlText w:val=""/>
      <w:lvlJc w:val="left"/>
      <w:pPr>
        <w:tabs>
          <w:tab w:val="num" w:pos="792"/>
        </w:tabs>
        <w:ind w:left="792" w:hanging="432"/>
      </w:pPr>
      <w:rPr>
        <w:rFonts w:ascii="Wingdings" w:hAnsi="Wingdings" w:hint="default"/>
        <w:sz w:val="16"/>
      </w:rPr>
    </w:lvl>
    <w:lvl w:ilvl="1" w:tplc="A26483E8">
      <w:start w:val="1"/>
      <w:numFmt w:val="bullet"/>
      <w:lvlText w:val=""/>
      <w:lvlJc w:val="left"/>
      <w:pPr>
        <w:tabs>
          <w:tab w:val="num" w:pos="360"/>
        </w:tabs>
        <w:ind w:left="360" w:hanging="360"/>
      </w:pPr>
      <w:rPr>
        <w:rFonts w:ascii="Wingdings" w:hAnsi="Wingdings" w:hint="default"/>
        <w:sz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4431E0"/>
    <w:multiLevelType w:val="hybridMultilevel"/>
    <w:tmpl w:val="E0FA6A78"/>
    <w:lvl w:ilvl="0" w:tplc="87F8B8CC">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5" w15:restartNumberingAfterBreak="0">
    <w:nsid w:val="74F4798C"/>
    <w:multiLevelType w:val="hybridMultilevel"/>
    <w:tmpl w:val="4CBE92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3C46EB"/>
    <w:multiLevelType w:val="hybridMultilevel"/>
    <w:tmpl w:val="BF1052B6"/>
    <w:lvl w:ilvl="0" w:tplc="56DC8A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55145F"/>
    <w:multiLevelType w:val="hybridMultilevel"/>
    <w:tmpl w:val="9E2CA5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7F7335FC"/>
    <w:multiLevelType w:val="hybridMultilevel"/>
    <w:tmpl w:val="8D9C3014"/>
    <w:lvl w:ilvl="0" w:tplc="08363F12">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1">
    <w:nsid w:val="7FBD598B"/>
    <w:multiLevelType w:val="hybridMultilevel"/>
    <w:tmpl w:val="CDEE9932"/>
    <w:lvl w:ilvl="0" w:tplc="546E69B4">
      <w:start w:val="1"/>
      <w:numFmt w:val="bullet"/>
      <w:lvlText w:val=""/>
      <w:lvlJc w:val="left"/>
      <w:pPr>
        <w:tabs>
          <w:tab w:val="num" w:pos="792"/>
        </w:tabs>
        <w:ind w:left="792" w:hanging="432"/>
      </w:pPr>
      <w:rPr>
        <w:rFonts w:ascii="Wingdings" w:hAnsi="Wingdings" w:hint="default"/>
        <w:sz w:val="16"/>
      </w:rPr>
    </w:lvl>
    <w:lvl w:ilvl="1" w:tplc="74A2005C">
      <w:start w:val="1"/>
      <w:numFmt w:val="bullet"/>
      <w:lvlText w:val=""/>
      <w:lvlJc w:val="left"/>
      <w:pPr>
        <w:tabs>
          <w:tab w:val="num" w:pos="360"/>
        </w:tabs>
        <w:ind w:left="360" w:hanging="360"/>
      </w:pPr>
      <w:rPr>
        <w:rFonts w:ascii="Wingdings" w:hAnsi="Wingdings" w:hint="default"/>
        <w:sz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1"/>
  </w:num>
  <w:num w:numId="4">
    <w:abstractNumId w:val="3"/>
  </w:num>
  <w:num w:numId="5">
    <w:abstractNumId w:val="9"/>
  </w:num>
  <w:num w:numId="6">
    <w:abstractNumId w:val="12"/>
  </w:num>
  <w:num w:numId="7">
    <w:abstractNumId w:val="23"/>
  </w:num>
  <w:num w:numId="8">
    <w:abstractNumId w:val="28"/>
  </w:num>
  <w:num w:numId="9">
    <w:abstractNumId w:val="18"/>
  </w:num>
  <w:num w:numId="10">
    <w:abstractNumId w:val="29"/>
  </w:num>
  <w:num w:numId="11">
    <w:abstractNumId w:val="22"/>
  </w:num>
  <w:num w:numId="12">
    <w:abstractNumId w:val="5"/>
  </w:num>
  <w:num w:numId="13">
    <w:abstractNumId w:val="15"/>
  </w:num>
  <w:num w:numId="14">
    <w:abstractNumId w:val="6"/>
  </w:num>
  <w:num w:numId="15">
    <w:abstractNumId w:val="10"/>
  </w:num>
  <w:num w:numId="16">
    <w:abstractNumId w:val="13"/>
  </w:num>
  <w:num w:numId="17">
    <w:abstractNumId w:val="1"/>
  </w:num>
  <w:num w:numId="18">
    <w:abstractNumId w:val="16"/>
  </w:num>
  <w:num w:numId="19">
    <w:abstractNumId w:val="27"/>
  </w:num>
  <w:num w:numId="20">
    <w:abstractNumId w:val="0"/>
  </w:num>
  <w:num w:numId="21">
    <w:abstractNumId w:val="7"/>
  </w:num>
  <w:num w:numId="22">
    <w:abstractNumId w:val="17"/>
  </w:num>
  <w:num w:numId="23">
    <w:abstractNumId w:val="2"/>
  </w:num>
  <w:num w:numId="24">
    <w:abstractNumId w:val="20"/>
  </w:num>
  <w:num w:numId="25">
    <w:abstractNumId w:val="14"/>
  </w:num>
  <w:num w:numId="26">
    <w:abstractNumId w:val="26"/>
  </w:num>
  <w:num w:numId="27">
    <w:abstractNumId w:val="25"/>
  </w:num>
  <w:num w:numId="28">
    <w:abstractNumId w:val="19"/>
  </w:num>
  <w:num w:numId="29">
    <w:abstractNumId w:val="8"/>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7C6"/>
    <w:rsid w:val="00025B5D"/>
    <w:rsid w:val="00050FB2"/>
    <w:rsid w:val="00082D80"/>
    <w:rsid w:val="00083C86"/>
    <w:rsid w:val="000A0C4A"/>
    <w:rsid w:val="000B1023"/>
    <w:rsid w:val="000F2CBA"/>
    <w:rsid w:val="00110E89"/>
    <w:rsid w:val="00112B49"/>
    <w:rsid w:val="00150304"/>
    <w:rsid w:val="00184C6B"/>
    <w:rsid w:val="001867C6"/>
    <w:rsid w:val="001F14EA"/>
    <w:rsid w:val="00205648"/>
    <w:rsid w:val="002449F6"/>
    <w:rsid w:val="00262E48"/>
    <w:rsid w:val="00285CA6"/>
    <w:rsid w:val="002D3664"/>
    <w:rsid w:val="002E77F4"/>
    <w:rsid w:val="002F0F18"/>
    <w:rsid w:val="002F3348"/>
    <w:rsid w:val="003002D1"/>
    <w:rsid w:val="00330C47"/>
    <w:rsid w:val="00353F9F"/>
    <w:rsid w:val="003648F7"/>
    <w:rsid w:val="003763B8"/>
    <w:rsid w:val="003918BD"/>
    <w:rsid w:val="00394972"/>
    <w:rsid w:val="00395B83"/>
    <w:rsid w:val="003A2089"/>
    <w:rsid w:val="003C6D2C"/>
    <w:rsid w:val="003E0C08"/>
    <w:rsid w:val="003E61FF"/>
    <w:rsid w:val="003F4D6F"/>
    <w:rsid w:val="003F72A1"/>
    <w:rsid w:val="0040285C"/>
    <w:rsid w:val="00405620"/>
    <w:rsid w:val="004074C1"/>
    <w:rsid w:val="00431B3A"/>
    <w:rsid w:val="00476825"/>
    <w:rsid w:val="00487782"/>
    <w:rsid w:val="004B39FE"/>
    <w:rsid w:val="004B6075"/>
    <w:rsid w:val="004B731D"/>
    <w:rsid w:val="004B7FE7"/>
    <w:rsid w:val="004C495A"/>
    <w:rsid w:val="004D70D4"/>
    <w:rsid w:val="004E07CC"/>
    <w:rsid w:val="004F5798"/>
    <w:rsid w:val="005018A7"/>
    <w:rsid w:val="005243DA"/>
    <w:rsid w:val="00536290"/>
    <w:rsid w:val="005543C2"/>
    <w:rsid w:val="00555B76"/>
    <w:rsid w:val="005B5FE0"/>
    <w:rsid w:val="005B6F4A"/>
    <w:rsid w:val="005E37E9"/>
    <w:rsid w:val="005E5CBC"/>
    <w:rsid w:val="006026B5"/>
    <w:rsid w:val="00623C0F"/>
    <w:rsid w:val="00626258"/>
    <w:rsid w:val="00671B5C"/>
    <w:rsid w:val="00680270"/>
    <w:rsid w:val="007307CD"/>
    <w:rsid w:val="00736B20"/>
    <w:rsid w:val="00750DBD"/>
    <w:rsid w:val="00753665"/>
    <w:rsid w:val="007B665A"/>
    <w:rsid w:val="007B75EB"/>
    <w:rsid w:val="007F2249"/>
    <w:rsid w:val="00831525"/>
    <w:rsid w:val="00840D2D"/>
    <w:rsid w:val="00851F47"/>
    <w:rsid w:val="008605F3"/>
    <w:rsid w:val="008648F0"/>
    <w:rsid w:val="008A16C2"/>
    <w:rsid w:val="008B34FF"/>
    <w:rsid w:val="008E743B"/>
    <w:rsid w:val="00916CB0"/>
    <w:rsid w:val="00930CB7"/>
    <w:rsid w:val="009345DD"/>
    <w:rsid w:val="009475B5"/>
    <w:rsid w:val="009603B3"/>
    <w:rsid w:val="00980C04"/>
    <w:rsid w:val="00991598"/>
    <w:rsid w:val="009A0D0B"/>
    <w:rsid w:val="009B7464"/>
    <w:rsid w:val="009D2797"/>
    <w:rsid w:val="009E2E6E"/>
    <w:rsid w:val="00A134C6"/>
    <w:rsid w:val="00A51DB3"/>
    <w:rsid w:val="00A603F3"/>
    <w:rsid w:val="00A70D8B"/>
    <w:rsid w:val="00A71A60"/>
    <w:rsid w:val="00A91660"/>
    <w:rsid w:val="00A938C6"/>
    <w:rsid w:val="00AB6556"/>
    <w:rsid w:val="00AD7A28"/>
    <w:rsid w:val="00B043E3"/>
    <w:rsid w:val="00B270AC"/>
    <w:rsid w:val="00B4495E"/>
    <w:rsid w:val="00B7076F"/>
    <w:rsid w:val="00B82A2C"/>
    <w:rsid w:val="00B93872"/>
    <w:rsid w:val="00BE0C82"/>
    <w:rsid w:val="00C13DEC"/>
    <w:rsid w:val="00C158FA"/>
    <w:rsid w:val="00C23D0C"/>
    <w:rsid w:val="00C30CBB"/>
    <w:rsid w:val="00C409DA"/>
    <w:rsid w:val="00C66275"/>
    <w:rsid w:val="00C74804"/>
    <w:rsid w:val="00C75F0B"/>
    <w:rsid w:val="00CB5594"/>
    <w:rsid w:val="00CE4D14"/>
    <w:rsid w:val="00CF29F9"/>
    <w:rsid w:val="00CF6996"/>
    <w:rsid w:val="00D04C27"/>
    <w:rsid w:val="00D31EC1"/>
    <w:rsid w:val="00D64DDF"/>
    <w:rsid w:val="00D91CAB"/>
    <w:rsid w:val="00DF2D05"/>
    <w:rsid w:val="00E269AF"/>
    <w:rsid w:val="00E279FB"/>
    <w:rsid w:val="00E44936"/>
    <w:rsid w:val="00E51274"/>
    <w:rsid w:val="00E651A4"/>
    <w:rsid w:val="00E73FDB"/>
    <w:rsid w:val="00E83931"/>
    <w:rsid w:val="00E9503C"/>
    <w:rsid w:val="00ED3B34"/>
    <w:rsid w:val="00ED7DFB"/>
    <w:rsid w:val="00F26712"/>
    <w:rsid w:val="00F63CA8"/>
    <w:rsid w:val="00F67FAA"/>
    <w:rsid w:val="00F93A83"/>
    <w:rsid w:val="00FB0B58"/>
    <w:rsid w:val="00FB1095"/>
    <w:rsid w:val="00FC0E26"/>
    <w:rsid w:val="00FF4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6E5690"/>
  <w15:chartTrackingRefBased/>
  <w15:docId w15:val="{F7A77957-2640-4936-9B1A-57EB2B29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CA8"/>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outlineLvl w:val="0"/>
    </w:pPr>
    <w:rPr>
      <w:rFonts w:ascii="Times New Roman" w:hAnsi="Times New Roman"/>
    </w:rPr>
  </w:style>
  <w:style w:type="paragraph" w:styleId="Heading2">
    <w:name w:val="heading 2"/>
    <w:basedOn w:val="Normal"/>
    <w:next w:val="Normal"/>
    <w:qFormat/>
    <w:pPr>
      <w:keepNext/>
      <w:jc w:val="right"/>
      <w:outlineLvl w:val="1"/>
    </w:pPr>
    <w:rPr>
      <w:rFonts w:ascii="Arial" w:hAnsi="Arial"/>
      <w:b/>
      <w:i/>
      <w:noProof/>
      <w:color w:val="000080"/>
      <w:sz w:val="20"/>
    </w:rPr>
  </w:style>
  <w:style w:type="paragraph" w:styleId="Heading3">
    <w:name w:val="heading 3"/>
    <w:basedOn w:val="Normal"/>
    <w:next w:val="Normal"/>
    <w:qFormat/>
    <w:pPr>
      <w:keepNext/>
      <w:outlineLvl w:val="2"/>
    </w:pPr>
    <w:rPr>
      <w:rFonts w:ascii="Times New Roman" w:hAnsi="Times New Roman"/>
      <w:sz w:val="28"/>
    </w:rPr>
  </w:style>
  <w:style w:type="paragraph" w:styleId="Heading4">
    <w:name w:val="heading 4"/>
    <w:basedOn w:val="Normal"/>
    <w:next w:val="Normal"/>
    <w:qFormat/>
    <w:pPr>
      <w:keepNext/>
      <w:jc w:val="center"/>
      <w:outlineLvl w:val="3"/>
    </w:pPr>
    <w:rPr>
      <w:rFonts w:ascii="Times New Roman" w:hAnsi="Times New Roman"/>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pPr>
      <w:keepNext/>
      <w:outlineLvl w:val="5"/>
    </w:pPr>
    <w:rPr>
      <w:rFonts w:ascii="Times New Roman" w:hAnsi="Times New Roman"/>
      <w:sz w:val="36"/>
    </w:rPr>
  </w:style>
  <w:style w:type="paragraph" w:styleId="Heading7">
    <w:name w:val="heading 7"/>
    <w:basedOn w:val="Normal"/>
    <w:next w:val="Normal"/>
    <w:link w:val="Heading7Char"/>
    <w:semiHidden/>
    <w:unhideWhenUsed/>
    <w:qFormat/>
    <w:rsid w:val="003002D1"/>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Garamond" w:hAnsi="Garamond"/>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Times New Roman" w:hAnsi="Times New Roman"/>
      <w:b/>
      <w:sz w:val="32"/>
    </w:rPr>
  </w:style>
  <w:style w:type="paragraph" w:styleId="Subtitle">
    <w:name w:val="Subtitle"/>
    <w:basedOn w:val="Normal"/>
    <w:qFormat/>
    <w:rPr>
      <w:rFonts w:ascii="Times New Roman" w:hAnsi="Times New Roman"/>
    </w:rPr>
  </w:style>
  <w:style w:type="paragraph" w:styleId="BodyText">
    <w:name w:val="Body Text"/>
    <w:basedOn w:val="Normal"/>
    <w:pPr>
      <w:autoSpaceDE w:val="0"/>
      <w:autoSpaceDN w:val="0"/>
      <w:adjustRightInd w:val="0"/>
    </w:pPr>
    <w:rPr>
      <w:rFonts w:ascii="Times New Roman" w:hAnsi="Times New Roman"/>
      <w:sz w:val="28"/>
      <w:szCs w:val="21"/>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uiPriority w:val="99"/>
    <w:rPr>
      <w:color w:val="0000FF"/>
      <w:u w:val="single"/>
    </w:rPr>
  </w:style>
  <w:style w:type="character" w:customStyle="1" w:styleId="Heading7Char">
    <w:name w:val="Heading 7 Char"/>
    <w:link w:val="Heading7"/>
    <w:semiHidden/>
    <w:rsid w:val="003002D1"/>
    <w:rPr>
      <w:rFonts w:ascii="Calibri" w:eastAsia="Times New Roman" w:hAnsi="Calibri" w:cs="Times New Roman"/>
      <w:sz w:val="24"/>
      <w:szCs w:val="24"/>
    </w:rPr>
  </w:style>
  <w:style w:type="paragraph" w:customStyle="1" w:styleId="Default">
    <w:name w:val="Default"/>
    <w:rsid w:val="003002D1"/>
    <w:pPr>
      <w:autoSpaceDE w:val="0"/>
      <w:autoSpaceDN w:val="0"/>
      <w:adjustRightInd w:val="0"/>
    </w:pPr>
    <w:rPr>
      <w:rFonts w:ascii="Bookman Old Style" w:hAnsi="Bookman Old Style"/>
      <w:color w:val="000000"/>
      <w:sz w:val="24"/>
      <w:szCs w:val="24"/>
    </w:rPr>
  </w:style>
  <w:style w:type="paragraph" w:styleId="FootnoteText">
    <w:name w:val="footnote text"/>
    <w:basedOn w:val="Normal"/>
    <w:link w:val="FootnoteTextChar"/>
    <w:uiPriority w:val="99"/>
    <w:unhideWhenUsed/>
    <w:rsid w:val="00F63CA8"/>
    <w:pPr>
      <w:spacing w:after="0" w:line="240" w:lineRule="auto"/>
    </w:pPr>
    <w:rPr>
      <w:sz w:val="20"/>
      <w:szCs w:val="20"/>
    </w:rPr>
  </w:style>
  <w:style w:type="character" w:customStyle="1" w:styleId="FootnoteTextChar">
    <w:name w:val="Footnote Text Char"/>
    <w:basedOn w:val="DefaultParagraphFont"/>
    <w:link w:val="FootnoteText"/>
    <w:uiPriority w:val="99"/>
    <w:rsid w:val="00F63CA8"/>
    <w:rPr>
      <w:rFonts w:asciiTheme="minorHAnsi" w:eastAsiaTheme="minorHAnsi" w:hAnsiTheme="minorHAnsi" w:cstheme="minorBidi"/>
    </w:rPr>
  </w:style>
  <w:style w:type="character" w:styleId="FootnoteReference">
    <w:name w:val="footnote reference"/>
    <w:basedOn w:val="DefaultParagraphFont"/>
    <w:uiPriority w:val="99"/>
    <w:unhideWhenUsed/>
    <w:rsid w:val="00F63CA8"/>
    <w:rPr>
      <w:vertAlign w:val="superscript"/>
    </w:rPr>
  </w:style>
  <w:style w:type="paragraph" w:styleId="ListParagraph">
    <w:name w:val="List Paragraph"/>
    <w:basedOn w:val="Normal"/>
    <w:uiPriority w:val="34"/>
    <w:qFormat/>
    <w:rsid w:val="005B6F4A"/>
    <w:pPr>
      <w:spacing w:after="200" w:line="276" w:lineRule="auto"/>
      <w:ind w:left="720"/>
      <w:contextualSpacing/>
    </w:pPr>
    <w:rPr>
      <w:rFonts w:ascii="Calibri" w:eastAsia="Calibri" w:hAnsi="Calibri" w:cs="Times New Roman"/>
    </w:rPr>
  </w:style>
  <w:style w:type="paragraph" w:styleId="NoSpacing">
    <w:name w:val="No Spacing"/>
    <w:uiPriority w:val="1"/>
    <w:qFormat/>
    <w:rsid w:val="005B6F4A"/>
    <w:pPr>
      <w:ind w:left="446" w:right="446"/>
    </w:pPr>
    <w:rPr>
      <w:rFonts w:ascii="Arial" w:hAnsi="Arial" w:cs="Arial"/>
      <w:sz w:val="22"/>
      <w:szCs w:val="22"/>
    </w:rPr>
  </w:style>
  <w:style w:type="character" w:styleId="PlaceholderText">
    <w:name w:val="Placeholder Text"/>
    <w:basedOn w:val="DefaultParagraphFont"/>
    <w:uiPriority w:val="99"/>
    <w:semiHidden/>
    <w:rsid w:val="00FB10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17E272139244C6B2D5EB83D2D67678"/>
        <w:category>
          <w:name w:val="General"/>
          <w:gallery w:val="placeholder"/>
        </w:category>
        <w:types>
          <w:type w:val="bbPlcHdr"/>
        </w:types>
        <w:behaviors>
          <w:behavior w:val="content"/>
        </w:behaviors>
        <w:guid w:val="{8C6C1356-5A8B-4ABF-AB59-D3F30D45EC72}"/>
      </w:docPartPr>
      <w:docPartBody>
        <w:p w:rsidR="00B80884" w:rsidRDefault="00867B05" w:rsidP="00867B05">
          <w:pPr>
            <w:pStyle w:val="2317E272139244C6B2D5EB83D2D67678"/>
          </w:pPr>
          <w:r w:rsidRPr="00E34652">
            <w:rPr>
              <w:rStyle w:val="PlaceholderText"/>
            </w:rPr>
            <w:t>Click here to enter a date.</w:t>
          </w:r>
        </w:p>
      </w:docPartBody>
    </w:docPart>
    <w:docPart>
      <w:docPartPr>
        <w:name w:val="47C2622B344F496D804B8945E1D44BD9"/>
        <w:category>
          <w:name w:val="General"/>
          <w:gallery w:val="placeholder"/>
        </w:category>
        <w:types>
          <w:type w:val="bbPlcHdr"/>
        </w:types>
        <w:behaviors>
          <w:behavior w:val="content"/>
        </w:behaviors>
        <w:guid w:val="{A083E19F-120A-4838-844C-F142DADD80C8}"/>
      </w:docPartPr>
      <w:docPartBody>
        <w:p w:rsidR="00B80884" w:rsidRDefault="00867B05" w:rsidP="00867B05">
          <w:pPr>
            <w:pStyle w:val="47C2622B344F496D804B8945E1D44BD9"/>
          </w:pPr>
          <w:r w:rsidRPr="00E34652">
            <w:rPr>
              <w:rStyle w:val="PlaceholderText"/>
            </w:rPr>
            <w:t>Choose an item.</w:t>
          </w:r>
        </w:p>
      </w:docPartBody>
    </w:docPart>
    <w:docPart>
      <w:docPartPr>
        <w:name w:val="941400C1A4BB4330826E250369358B3F"/>
        <w:category>
          <w:name w:val="General"/>
          <w:gallery w:val="placeholder"/>
        </w:category>
        <w:types>
          <w:type w:val="bbPlcHdr"/>
        </w:types>
        <w:behaviors>
          <w:behavior w:val="content"/>
        </w:behaviors>
        <w:guid w:val="{DFA17C8C-B8DB-478A-870A-76E02A6F84A4}"/>
      </w:docPartPr>
      <w:docPartBody>
        <w:p w:rsidR="00B80884" w:rsidRDefault="00867B05" w:rsidP="00867B05">
          <w:pPr>
            <w:pStyle w:val="941400C1A4BB4330826E250369358B3F"/>
          </w:pPr>
          <w:r w:rsidRPr="00E34652">
            <w:rPr>
              <w:rStyle w:val="PlaceholderText"/>
            </w:rPr>
            <w:t>Choose an item.</w:t>
          </w:r>
        </w:p>
      </w:docPartBody>
    </w:docPart>
    <w:docPart>
      <w:docPartPr>
        <w:name w:val="2CFA03E8D2804E98A90E979328BB0C57"/>
        <w:category>
          <w:name w:val="General"/>
          <w:gallery w:val="placeholder"/>
        </w:category>
        <w:types>
          <w:type w:val="bbPlcHdr"/>
        </w:types>
        <w:behaviors>
          <w:behavior w:val="content"/>
        </w:behaviors>
        <w:guid w:val="{5B6C6604-BD18-413B-A590-CCE8A6E1BB08}"/>
      </w:docPartPr>
      <w:docPartBody>
        <w:p w:rsidR="00B80884" w:rsidRDefault="00867B05" w:rsidP="00867B05">
          <w:pPr>
            <w:pStyle w:val="2CFA03E8D2804E98A90E979328BB0C57"/>
          </w:pPr>
          <w:r w:rsidRPr="00E34652">
            <w:rPr>
              <w:rStyle w:val="PlaceholderText"/>
            </w:rPr>
            <w:t>Choose an item.</w:t>
          </w:r>
        </w:p>
      </w:docPartBody>
    </w:docPart>
    <w:docPart>
      <w:docPartPr>
        <w:name w:val="26EB7410A2224602ACF399404CE132DD"/>
        <w:category>
          <w:name w:val="General"/>
          <w:gallery w:val="placeholder"/>
        </w:category>
        <w:types>
          <w:type w:val="bbPlcHdr"/>
        </w:types>
        <w:behaviors>
          <w:behavior w:val="content"/>
        </w:behaviors>
        <w:guid w:val="{3E59AA5E-C282-4F3D-BEB6-D841CBA228F7}"/>
      </w:docPartPr>
      <w:docPartBody>
        <w:p w:rsidR="00B80884" w:rsidRDefault="00867B05" w:rsidP="00867B05">
          <w:pPr>
            <w:pStyle w:val="26EB7410A2224602ACF399404CE132DD"/>
          </w:pPr>
          <w:r w:rsidRPr="00E34652">
            <w:rPr>
              <w:rStyle w:val="PlaceholderText"/>
            </w:rPr>
            <w:t>Choose an item.</w:t>
          </w:r>
        </w:p>
      </w:docPartBody>
    </w:docPart>
    <w:docPart>
      <w:docPartPr>
        <w:name w:val="21A592099B85406BA45E14F48588B90D"/>
        <w:category>
          <w:name w:val="General"/>
          <w:gallery w:val="placeholder"/>
        </w:category>
        <w:types>
          <w:type w:val="bbPlcHdr"/>
        </w:types>
        <w:behaviors>
          <w:behavior w:val="content"/>
        </w:behaviors>
        <w:guid w:val="{F0D90B1F-F76A-4AD3-BBE0-F6C3477900C4}"/>
      </w:docPartPr>
      <w:docPartBody>
        <w:p w:rsidR="00B80884" w:rsidRDefault="00867B05" w:rsidP="00867B05">
          <w:pPr>
            <w:pStyle w:val="21A592099B85406BA45E14F48588B90D"/>
          </w:pPr>
          <w:r w:rsidRPr="00E34652">
            <w:rPr>
              <w:rStyle w:val="PlaceholderText"/>
            </w:rPr>
            <w:t>Choose an item.</w:t>
          </w:r>
        </w:p>
      </w:docPartBody>
    </w:docPart>
    <w:docPart>
      <w:docPartPr>
        <w:name w:val="DCD61A49ECBF4A35AABB133056BA3529"/>
        <w:category>
          <w:name w:val="General"/>
          <w:gallery w:val="placeholder"/>
        </w:category>
        <w:types>
          <w:type w:val="bbPlcHdr"/>
        </w:types>
        <w:behaviors>
          <w:behavior w:val="content"/>
        </w:behaviors>
        <w:guid w:val="{C46685A3-51C3-4444-A60A-FE5AEC60D900}"/>
      </w:docPartPr>
      <w:docPartBody>
        <w:p w:rsidR="00B80884" w:rsidRDefault="00867B05" w:rsidP="00867B05">
          <w:pPr>
            <w:pStyle w:val="DCD61A49ECBF4A35AABB133056BA3529"/>
          </w:pPr>
          <w:r w:rsidRPr="00E34652">
            <w:rPr>
              <w:rStyle w:val="PlaceholderText"/>
            </w:rPr>
            <w:t>Choose an item.</w:t>
          </w:r>
        </w:p>
      </w:docPartBody>
    </w:docPart>
    <w:docPart>
      <w:docPartPr>
        <w:name w:val="953236D3D26E499B80C252A6F9FC84E4"/>
        <w:category>
          <w:name w:val="General"/>
          <w:gallery w:val="placeholder"/>
        </w:category>
        <w:types>
          <w:type w:val="bbPlcHdr"/>
        </w:types>
        <w:behaviors>
          <w:behavior w:val="content"/>
        </w:behaviors>
        <w:guid w:val="{096179E0-6DEF-49AC-ACD6-13DE5F575B16}"/>
      </w:docPartPr>
      <w:docPartBody>
        <w:p w:rsidR="00B80884" w:rsidRDefault="00867B05" w:rsidP="00867B05">
          <w:pPr>
            <w:pStyle w:val="953236D3D26E499B80C252A6F9FC84E4"/>
          </w:pPr>
          <w:r w:rsidRPr="00E34652">
            <w:rPr>
              <w:rStyle w:val="PlaceholderText"/>
            </w:rPr>
            <w:t>Choose an item.</w:t>
          </w:r>
        </w:p>
      </w:docPartBody>
    </w:docPart>
    <w:docPart>
      <w:docPartPr>
        <w:name w:val="CBEEE65306D34993B243C2FB81B6C545"/>
        <w:category>
          <w:name w:val="General"/>
          <w:gallery w:val="placeholder"/>
        </w:category>
        <w:types>
          <w:type w:val="bbPlcHdr"/>
        </w:types>
        <w:behaviors>
          <w:behavior w:val="content"/>
        </w:behaviors>
        <w:guid w:val="{C18ED771-3C80-4B8E-B8EA-4188BC58138A}"/>
      </w:docPartPr>
      <w:docPartBody>
        <w:p w:rsidR="00B80884" w:rsidRDefault="00867B05" w:rsidP="00867B05">
          <w:pPr>
            <w:pStyle w:val="CBEEE65306D34993B243C2FB81B6C545"/>
          </w:pPr>
          <w:r w:rsidRPr="00E34652">
            <w:rPr>
              <w:rStyle w:val="PlaceholderText"/>
            </w:rPr>
            <w:t>Choose an item.</w:t>
          </w:r>
        </w:p>
      </w:docPartBody>
    </w:docPart>
    <w:docPart>
      <w:docPartPr>
        <w:name w:val="397E6A7BE99A491DA09E5CD5E8384CD2"/>
        <w:category>
          <w:name w:val="General"/>
          <w:gallery w:val="placeholder"/>
        </w:category>
        <w:types>
          <w:type w:val="bbPlcHdr"/>
        </w:types>
        <w:behaviors>
          <w:behavior w:val="content"/>
        </w:behaviors>
        <w:guid w:val="{3246A9A4-0BBD-49A9-85E9-52C109E74D0C}"/>
      </w:docPartPr>
      <w:docPartBody>
        <w:p w:rsidR="00B80884" w:rsidRDefault="00867B05" w:rsidP="00867B05">
          <w:pPr>
            <w:pStyle w:val="397E6A7BE99A491DA09E5CD5E8384CD2"/>
          </w:pPr>
          <w:r w:rsidRPr="00E34652">
            <w:rPr>
              <w:rStyle w:val="PlaceholderText"/>
            </w:rPr>
            <w:t>Choose an item.</w:t>
          </w:r>
        </w:p>
      </w:docPartBody>
    </w:docPart>
    <w:docPart>
      <w:docPartPr>
        <w:name w:val="3FA7F739309840B9B5F1BA0CC1F7742E"/>
        <w:category>
          <w:name w:val="General"/>
          <w:gallery w:val="placeholder"/>
        </w:category>
        <w:types>
          <w:type w:val="bbPlcHdr"/>
        </w:types>
        <w:behaviors>
          <w:behavior w:val="content"/>
        </w:behaviors>
        <w:guid w:val="{73C16669-3E35-4478-92D2-18365BDF027C}"/>
      </w:docPartPr>
      <w:docPartBody>
        <w:p w:rsidR="00B80884" w:rsidRDefault="00867B05" w:rsidP="00867B05">
          <w:pPr>
            <w:pStyle w:val="3FA7F739309840B9B5F1BA0CC1F7742E"/>
          </w:pPr>
          <w:r w:rsidRPr="00E34652">
            <w:rPr>
              <w:rStyle w:val="PlaceholderText"/>
            </w:rPr>
            <w:t>Choose an item.</w:t>
          </w:r>
        </w:p>
      </w:docPartBody>
    </w:docPart>
    <w:docPart>
      <w:docPartPr>
        <w:name w:val="B62B2E33CEB74287A8D14753DA17E193"/>
        <w:category>
          <w:name w:val="General"/>
          <w:gallery w:val="placeholder"/>
        </w:category>
        <w:types>
          <w:type w:val="bbPlcHdr"/>
        </w:types>
        <w:behaviors>
          <w:behavior w:val="content"/>
        </w:behaviors>
        <w:guid w:val="{B5E3D499-A910-4B7E-AF1A-A5FD005A0305}"/>
      </w:docPartPr>
      <w:docPartBody>
        <w:p w:rsidR="00B80884" w:rsidRDefault="00867B05" w:rsidP="00867B05">
          <w:pPr>
            <w:pStyle w:val="B62B2E33CEB74287A8D14753DA17E193"/>
          </w:pPr>
          <w:r w:rsidRPr="00E34652">
            <w:rPr>
              <w:rStyle w:val="PlaceholderText"/>
            </w:rPr>
            <w:t>Choose an item.</w:t>
          </w:r>
        </w:p>
      </w:docPartBody>
    </w:docPart>
    <w:docPart>
      <w:docPartPr>
        <w:name w:val="8E92B105B2D34989BAA9C1F4DCB5FE04"/>
        <w:category>
          <w:name w:val="General"/>
          <w:gallery w:val="placeholder"/>
        </w:category>
        <w:types>
          <w:type w:val="bbPlcHdr"/>
        </w:types>
        <w:behaviors>
          <w:behavior w:val="content"/>
        </w:behaviors>
        <w:guid w:val="{F0EEDD45-0F4F-421C-9340-138654AA3168}"/>
      </w:docPartPr>
      <w:docPartBody>
        <w:p w:rsidR="00B80884" w:rsidRDefault="00867B05" w:rsidP="00867B05">
          <w:pPr>
            <w:pStyle w:val="8E92B105B2D34989BAA9C1F4DCB5FE04"/>
          </w:pPr>
          <w:r w:rsidRPr="00E3465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05"/>
    <w:rsid w:val="006C3430"/>
    <w:rsid w:val="00867B05"/>
    <w:rsid w:val="00931E72"/>
    <w:rsid w:val="00B80884"/>
    <w:rsid w:val="00D31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7B05"/>
    <w:rPr>
      <w:color w:val="808080"/>
    </w:rPr>
  </w:style>
  <w:style w:type="paragraph" w:customStyle="1" w:styleId="2317E272139244C6B2D5EB83D2D67678">
    <w:name w:val="2317E272139244C6B2D5EB83D2D67678"/>
    <w:rsid w:val="00867B05"/>
  </w:style>
  <w:style w:type="paragraph" w:customStyle="1" w:styleId="47C2622B344F496D804B8945E1D44BD9">
    <w:name w:val="47C2622B344F496D804B8945E1D44BD9"/>
    <w:rsid w:val="00867B05"/>
  </w:style>
  <w:style w:type="paragraph" w:customStyle="1" w:styleId="941400C1A4BB4330826E250369358B3F">
    <w:name w:val="941400C1A4BB4330826E250369358B3F"/>
    <w:rsid w:val="00867B05"/>
  </w:style>
  <w:style w:type="paragraph" w:customStyle="1" w:styleId="2CFA03E8D2804E98A90E979328BB0C57">
    <w:name w:val="2CFA03E8D2804E98A90E979328BB0C57"/>
    <w:rsid w:val="00867B05"/>
  </w:style>
  <w:style w:type="paragraph" w:customStyle="1" w:styleId="26EB7410A2224602ACF399404CE132DD">
    <w:name w:val="26EB7410A2224602ACF399404CE132DD"/>
    <w:rsid w:val="00867B05"/>
  </w:style>
  <w:style w:type="paragraph" w:customStyle="1" w:styleId="21A592099B85406BA45E14F48588B90D">
    <w:name w:val="21A592099B85406BA45E14F48588B90D"/>
    <w:rsid w:val="00867B05"/>
  </w:style>
  <w:style w:type="paragraph" w:customStyle="1" w:styleId="DCD61A49ECBF4A35AABB133056BA3529">
    <w:name w:val="DCD61A49ECBF4A35AABB133056BA3529"/>
    <w:rsid w:val="00867B05"/>
  </w:style>
  <w:style w:type="paragraph" w:customStyle="1" w:styleId="953236D3D26E499B80C252A6F9FC84E4">
    <w:name w:val="953236D3D26E499B80C252A6F9FC84E4"/>
    <w:rsid w:val="00867B05"/>
  </w:style>
  <w:style w:type="paragraph" w:customStyle="1" w:styleId="CBEEE65306D34993B243C2FB81B6C545">
    <w:name w:val="CBEEE65306D34993B243C2FB81B6C545"/>
    <w:rsid w:val="00867B05"/>
  </w:style>
  <w:style w:type="paragraph" w:customStyle="1" w:styleId="397E6A7BE99A491DA09E5CD5E8384CD2">
    <w:name w:val="397E6A7BE99A491DA09E5CD5E8384CD2"/>
    <w:rsid w:val="00867B05"/>
  </w:style>
  <w:style w:type="paragraph" w:customStyle="1" w:styleId="3FA7F739309840B9B5F1BA0CC1F7742E">
    <w:name w:val="3FA7F739309840B9B5F1BA0CC1F7742E"/>
    <w:rsid w:val="00867B05"/>
  </w:style>
  <w:style w:type="paragraph" w:customStyle="1" w:styleId="B62B2E33CEB74287A8D14753DA17E193">
    <w:name w:val="B62B2E33CEB74287A8D14753DA17E193"/>
    <w:rsid w:val="00867B05"/>
  </w:style>
  <w:style w:type="paragraph" w:customStyle="1" w:styleId="8E92B105B2D34989BAA9C1F4DCB5FE04">
    <w:name w:val="8E92B105B2D34989BAA9C1F4DCB5FE04"/>
    <w:rsid w:val="00867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1379F-FD25-49CF-8B7A-03930FFC0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2645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Dept. Logo Letter Head</vt:lpstr>
    </vt:vector>
  </TitlesOfParts>
  <Company>County of Sonoma</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 Logo Letter Head</dc:title>
  <dc:subject/>
  <dc:creator>Steve Mosiurchak</dc:creator>
  <cp:keywords/>
  <dc:description/>
  <cp:lastModifiedBy>Robert O'Dell</cp:lastModifiedBy>
  <cp:revision>2</cp:revision>
  <cp:lastPrinted>2020-01-23T20:41:00Z</cp:lastPrinted>
  <dcterms:created xsi:type="dcterms:W3CDTF">2020-01-27T15:25:00Z</dcterms:created>
  <dcterms:modified xsi:type="dcterms:W3CDTF">2020-01-27T15:25:00Z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